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C27" w:rsidRDefault="00687204">
      <w:r>
        <w:rPr>
          <w:noProof/>
          <w:lang w:eastAsia="ru-RU"/>
        </w:rPr>
        <w:drawing>
          <wp:inline distT="0" distB="0" distL="0" distR="0">
            <wp:extent cx="5940425" cy="8591268"/>
            <wp:effectExtent l="19050" t="0" r="3175" b="0"/>
            <wp:docPr id="1" name="Рисунок 1" descr="C:\Users\школа\Downloads\a40w_yzviOqrvC3_zeuWOD9BLT5Mh0JWg-qdGrskgW_OBmaFfT7LIjWJRrr9ZwR0xVSxgwpPgaKDu2yGHg7CvT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a40w_yzviOqrvC3_zeuWOD9BLT5Mh0JWg-qdGrskgW_OBmaFfT7LIjWJRrr9ZwR0xVSxgwpPgaKDu2yGHg7CvTu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1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204" w:rsidRDefault="00687204"/>
    <w:p w:rsidR="00687204" w:rsidRDefault="00687204"/>
    <w:p w:rsidR="00687204" w:rsidRDefault="00687204" w:rsidP="00687204">
      <w:pPr>
        <w:pStyle w:val="40"/>
        <w:shd w:val="clear" w:color="auto" w:fill="auto"/>
        <w:tabs>
          <w:tab w:val="left" w:pos="746"/>
        </w:tabs>
        <w:spacing w:after="261" w:line="220" w:lineRule="exact"/>
      </w:pPr>
      <w:r>
        <w:lastRenderedPageBreak/>
        <w:t xml:space="preserve">  Пояснительная записка</w:t>
      </w:r>
    </w:p>
    <w:p w:rsidR="00687204" w:rsidRDefault="00687204" w:rsidP="00687204">
      <w:pPr>
        <w:pStyle w:val="31"/>
        <w:shd w:val="clear" w:color="auto" w:fill="auto"/>
        <w:spacing w:before="0" w:line="278" w:lineRule="exact"/>
        <w:ind w:left="709" w:right="20" w:firstLine="31"/>
        <w:jc w:val="both"/>
      </w:pPr>
      <w:r>
        <w:t>При составлении рабочей программы учитывались следующие правовые и нормативные документы:</w:t>
      </w:r>
    </w:p>
    <w:p w:rsidR="00687204" w:rsidRDefault="00687204" w:rsidP="00687204">
      <w:pPr>
        <w:pStyle w:val="31"/>
        <w:numPr>
          <w:ilvl w:val="0"/>
          <w:numId w:val="2"/>
        </w:numPr>
        <w:shd w:val="clear" w:color="auto" w:fill="auto"/>
        <w:spacing w:before="0" w:after="25" w:line="220" w:lineRule="exact"/>
        <w:ind w:left="20" w:firstLine="720"/>
        <w:jc w:val="both"/>
      </w:pPr>
      <w:r>
        <w:t xml:space="preserve"> Федеральный закон от 29.12.2012 № 273-ФЗ "Об образовании в Российской Федерации";</w:t>
      </w:r>
    </w:p>
    <w:p w:rsidR="00687204" w:rsidRDefault="00687204" w:rsidP="00687204">
      <w:pPr>
        <w:pStyle w:val="31"/>
        <w:numPr>
          <w:ilvl w:val="0"/>
          <w:numId w:val="2"/>
        </w:numPr>
        <w:shd w:val="clear" w:color="auto" w:fill="auto"/>
        <w:spacing w:before="0"/>
        <w:ind w:left="20" w:right="20" w:firstLine="720"/>
        <w:jc w:val="both"/>
      </w:pPr>
      <w:r>
        <w:t xml:space="preserve">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(далее - </w:t>
      </w:r>
      <w:proofErr w:type="spellStart"/>
      <w:r>
        <w:t>Минобрнауки</w:t>
      </w:r>
      <w:proofErr w:type="spellEnd"/>
      <w:r>
        <w:t xml:space="preserve"> России) от 06.10.2009 № 373 (далее - ФГОС НОО);</w:t>
      </w:r>
    </w:p>
    <w:p w:rsidR="00687204" w:rsidRDefault="00687204" w:rsidP="00687204">
      <w:pPr>
        <w:pStyle w:val="31"/>
        <w:numPr>
          <w:ilvl w:val="0"/>
          <w:numId w:val="2"/>
        </w:numPr>
        <w:shd w:val="clear" w:color="auto" w:fill="auto"/>
        <w:spacing w:before="0"/>
        <w:ind w:left="20" w:right="20" w:firstLine="720"/>
        <w:jc w:val="both"/>
      </w:pPr>
      <w:r>
        <w:t xml:space="preserve">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(далее - </w:t>
      </w:r>
      <w:proofErr w:type="spellStart"/>
      <w:r>
        <w:t>Минпросвещения</w:t>
      </w:r>
      <w:proofErr w:type="spellEnd"/>
      <w:r>
        <w:t xml:space="preserve"> России) от 31.05.2021 № 286 (далее - ФГОС НОО);</w:t>
      </w:r>
    </w:p>
    <w:p w:rsidR="00687204" w:rsidRDefault="00687204" w:rsidP="00687204">
      <w:pPr>
        <w:pStyle w:val="31"/>
        <w:numPr>
          <w:ilvl w:val="0"/>
          <w:numId w:val="2"/>
        </w:numPr>
        <w:shd w:val="clear" w:color="auto" w:fill="auto"/>
        <w:spacing w:before="0"/>
        <w:ind w:left="20" w:right="20" w:firstLine="720"/>
        <w:jc w:val="both"/>
      </w:pPr>
      <w:r>
        <w:t xml:space="preserve"> Порядок организации и осуществления образовательной деятельности по основным общеобразовательным программам (далее - ООП) -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(далее - </w:t>
      </w:r>
      <w:proofErr w:type="spellStart"/>
      <w:r>
        <w:t>Минпросвещения</w:t>
      </w:r>
      <w:proofErr w:type="spellEnd"/>
      <w:r>
        <w:t xml:space="preserve"> России) от 22.03.2021 № 115;</w:t>
      </w:r>
    </w:p>
    <w:p w:rsidR="00687204" w:rsidRDefault="00687204" w:rsidP="00687204">
      <w:pPr>
        <w:pStyle w:val="31"/>
        <w:shd w:val="clear" w:color="auto" w:fill="auto"/>
        <w:tabs>
          <w:tab w:val="center" w:pos="9039"/>
          <w:tab w:val="right" w:pos="10657"/>
        </w:tabs>
        <w:spacing w:before="0"/>
        <w:ind w:left="740"/>
        <w:jc w:val="both"/>
      </w:pPr>
      <w:r>
        <w:t xml:space="preserve">Письмо </w:t>
      </w:r>
      <w:proofErr w:type="spellStart"/>
      <w:r>
        <w:t>Минобрнауки</w:t>
      </w:r>
      <w:proofErr w:type="spellEnd"/>
      <w:r>
        <w:t xml:space="preserve"> России от 18.08.2017№09-1672</w:t>
      </w:r>
    </w:p>
    <w:p w:rsidR="00687204" w:rsidRDefault="00687204" w:rsidP="00687204">
      <w:pPr>
        <w:pStyle w:val="31"/>
        <w:shd w:val="clear" w:color="auto" w:fill="auto"/>
        <w:spacing w:before="0"/>
        <w:ind w:left="20" w:right="20"/>
        <w:jc w:val="both"/>
      </w:pPr>
      <w:r>
        <w:t>"О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деятельности";</w:t>
      </w:r>
    </w:p>
    <w:p w:rsidR="00687204" w:rsidRDefault="00687204" w:rsidP="00687204">
      <w:pPr>
        <w:pStyle w:val="31"/>
        <w:shd w:val="clear" w:color="auto" w:fill="auto"/>
        <w:tabs>
          <w:tab w:val="left" w:pos="9327"/>
        </w:tabs>
        <w:spacing w:before="0"/>
        <w:ind w:left="740" w:right="20"/>
        <w:jc w:val="both"/>
      </w:pPr>
      <w:r>
        <w:t xml:space="preserve"> Письмо </w:t>
      </w:r>
      <w:proofErr w:type="spellStart"/>
      <w:r>
        <w:t>Минпросвещения</w:t>
      </w:r>
      <w:proofErr w:type="spellEnd"/>
      <w:r>
        <w:t xml:space="preserve"> России от 07.05.2020№ ВБ-976/04 "О реализации курсов внеурочной деятельности, программ воспитания и социализации, дополнительных </w:t>
      </w:r>
      <w:proofErr w:type="spellStart"/>
      <w:r>
        <w:t>общеразвивающих</w:t>
      </w:r>
      <w:proofErr w:type="spellEnd"/>
      <w:r>
        <w:t xml:space="preserve"> программ с использованием дистанционных образовательных технологий" (вместе с "Рекомендациями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технологий");</w:t>
      </w:r>
    </w:p>
    <w:p w:rsidR="00687204" w:rsidRDefault="00687204" w:rsidP="00687204">
      <w:pPr>
        <w:pStyle w:val="31"/>
        <w:numPr>
          <w:ilvl w:val="0"/>
          <w:numId w:val="2"/>
        </w:numPr>
        <w:shd w:val="clear" w:color="auto" w:fill="auto"/>
        <w:spacing w:before="0"/>
        <w:ind w:left="20" w:firstLine="720"/>
        <w:jc w:val="both"/>
      </w:pPr>
      <w:r>
        <w:t xml:space="preserve"> Постановление Главного государственного санитарного врача Российской Федерации </w:t>
      </w:r>
      <w:proofErr w:type="gramStart"/>
      <w:r>
        <w:t>от</w:t>
      </w:r>
      <w:proofErr w:type="gramEnd"/>
    </w:p>
    <w:p w:rsidR="00687204" w:rsidRDefault="00687204" w:rsidP="00687204">
      <w:pPr>
        <w:pStyle w:val="31"/>
        <w:numPr>
          <w:ilvl w:val="0"/>
          <w:numId w:val="3"/>
        </w:numPr>
        <w:shd w:val="clear" w:color="auto" w:fill="auto"/>
        <w:spacing w:before="0"/>
        <w:ind w:left="20" w:right="20"/>
        <w:jc w:val="both"/>
      </w:pPr>
      <w:r>
        <w:t xml:space="preserve"> №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молодежи";</w:t>
      </w:r>
    </w:p>
    <w:p w:rsidR="00687204" w:rsidRDefault="00687204" w:rsidP="00687204">
      <w:pPr>
        <w:pStyle w:val="31"/>
        <w:numPr>
          <w:ilvl w:val="0"/>
          <w:numId w:val="2"/>
        </w:numPr>
        <w:shd w:val="clear" w:color="auto" w:fill="auto"/>
        <w:spacing w:before="0" w:after="21" w:line="220" w:lineRule="exact"/>
        <w:ind w:left="20" w:firstLine="720"/>
        <w:jc w:val="both"/>
      </w:pPr>
      <w:r>
        <w:t xml:space="preserve"> Постановление Главного государственного санитарного врача Российской Федерации </w:t>
      </w:r>
      <w:proofErr w:type="gramStart"/>
      <w:r>
        <w:t>от</w:t>
      </w:r>
      <w:proofErr w:type="gramEnd"/>
    </w:p>
    <w:p w:rsidR="00687204" w:rsidRDefault="00687204" w:rsidP="00687204">
      <w:pPr>
        <w:pStyle w:val="31"/>
        <w:numPr>
          <w:ilvl w:val="0"/>
          <w:numId w:val="4"/>
        </w:numPr>
        <w:shd w:val="clear" w:color="auto" w:fill="auto"/>
        <w:spacing w:before="0" w:line="278" w:lineRule="exact"/>
        <w:ind w:left="20" w:right="20"/>
        <w:jc w:val="both"/>
      </w:pPr>
      <w:r>
        <w:t xml:space="preserve"> № 2 "Об утверждении санитарных правил и норм </w:t>
      </w:r>
      <w:proofErr w:type="spellStart"/>
      <w:r>
        <w:t>СанПиН</w:t>
      </w:r>
      <w:proofErr w:type="spellEnd"/>
      <w:r>
        <w:t xml:space="preserve"> 1.2.3685-21 "Гигиенические нормативы и требования к обеспечению безопасности и (или) безвредности для человека факторов среды обитания";</w:t>
      </w:r>
    </w:p>
    <w:p w:rsidR="00687204" w:rsidRDefault="00687204" w:rsidP="00687204">
      <w:pPr>
        <w:pStyle w:val="31"/>
        <w:numPr>
          <w:ilvl w:val="0"/>
          <w:numId w:val="2"/>
        </w:numPr>
        <w:shd w:val="clear" w:color="auto" w:fill="auto"/>
        <w:spacing w:before="0" w:line="278" w:lineRule="exact"/>
        <w:ind w:left="20" w:right="20" w:firstLine="720"/>
        <w:jc w:val="both"/>
      </w:pPr>
      <w:r>
        <w:t xml:space="preserve"> Устав Муниципального бюджетного общеобразовательного учреждения Средняя общеобразовательная школа с. </w:t>
      </w:r>
      <w:proofErr w:type="spellStart"/>
      <w:r>
        <w:t>Тукаево</w:t>
      </w:r>
      <w:proofErr w:type="spellEnd"/>
      <w:r>
        <w:t>;</w:t>
      </w:r>
    </w:p>
    <w:p w:rsidR="00687204" w:rsidRDefault="00687204" w:rsidP="00687204">
      <w:pPr>
        <w:pStyle w:val="31"/>
        <w:numPr>
          <w:ilvl w:val="0"/>
          <w:numId w:val="2"/>
        </w:numPr>
        <w:shd w:val="clear" w:color="auto" w:fill="auto"/>
        <w:spacing w:before="0" w:line="278" w:lineRule="exact"/>
        <w:ind w:left="20" w:right="240" w:firstLine="720"/>
        <w:jc w:val="both"/>
      </w:pPr>
      <w:r>
        <w:t xml:space="preserve"> Основная образовательная программа начального общего образования Муниципального бюджетного общеобразовательного учреждения Средняя общеобразовательная школа </w:t>
      </w:r>
      <w:proofErr w:type="spellStart"/>
      <w:r>
        <w:t>с</w:t>
      </w:r>
      <w:proofErr w:type="gramStart"/>
      <w:r>
        <w:t>.Т</w:t>
      </w:r>
      <w:proofErr w:type="gramEnd"/>
      <w:r>
        <w:t>укаево</w:t>
      </w:r>
      <w:proofErr w:type="spellEnd"/>
      <w:r>
        <w:t>;</w:t>
      </w:r>
    </w:p>
    <w:p w:rsidR="00687204" w:rsidRDefault="00687204" w:rsidP="00687204">
      <w:pPr>
        <w:pStyle w:val="31"/>
        <w:numPr>
          <w:ilvl w:val="0"/>
          <w:numId w:val="2"/>
        </w:numPr>
        <w:shd w:val="clear" w:color="auto" w:fill="auto"/>
        <w:spacing w:before="0" w:after="248" w:line="283" w:lineRule="exact"/>
        <w:ind w:left="20" w:right="240" w:firstLine="720"/>
        <w:jc w:val="both"/>
      </w:pPr>
      <w:r>
        <w:t xml:space="preserve"> Локальные акты Муниципального бюджетного общеобразовательного учреждения Средняя общеобразовательная школа </w:t>
      </w:r>
      <w:proofErr w:type="spellStart"/>
      <w:r>
        <w:t>с</w:t>
      </w:r>
      <w:proofErr w:type="gramStart"/>
      <w:r>
        <w:t>.Т</w:t>
      </w:r>
      <w:proofErr w:type="gramEnd"/>
      <w:r>
        <w:t>укаево</w:t>
      </w:r>
      <w:proofErr w:type="spellEnd"/>
      <w:r>
        <w:t>..</w:t>
      </w:r>
    </w:p>
    <w:p w:rsidR="00687204" w:rsidRDefault="00687204" w:rsidP="00687204">
      <w:pPr>
        <w:pStyle w:val="31"/>
        <w:shd w:val="clear" w:color="auto" w:fill="auto"/>
        <w:spacing w:before="0" w:after="163"/>
        <w:ind w:left="20" w:right="20"/>
        <w:jc w:val="both"/>
      </w:pPr>
      <w:r>
        <w:rPr>
          <w:rStyle w:val="a7"/>
        </w:rPr>
        <w:t xml:space="preserve">Цель курса - </w:t>
      </w:r>
      <w:r>
        <w:t>раскрытие творческого потенциала ребёнка художественно - изобразительными средствами.</w:t>
      </w:r>
    </w:p>
    <w:p w:rsidR="00687204" w:rsidRDefault="00687204" w:rsidP="00687204">
      <w:pPr>
        <w:pStyle w:val="40"/>
        <w:shd w:val="clear" w:color="auto" w:fill="auto"/>
        <w:spacing w:after="145" w:line="220" w:lineRule="exact"/>
        <w:ind w:left="20"/>
      </w:pPr>
      <w:r>
        <w:t>Задачи программы:</w:t>
      </w:r>
    </w:p>
    <w:p w:rsidR="00687204" w:rsidRDefault="00687204" w:rsidP="00687204">
      <w:pPr>
        <w:pStyle w:val="31"/>
        <w:shd w:val="clear" w:color="auto" w:fill="auto"/>
        <w:spacing w:before="0" w:after="120"/>
        <w:ind w:left="20" w:right="20"/>
        <w:jc w:val="both"/>
      </w:pPr>
      <w:r>
        <w:rPr>
          <w:rStyle w:val="a7"/>
        </w:rPr>
        <w:t>-</w:t>
      </w:r>
      <w:proofErr w:type="gramStart"/>
      <w:r>
        <w:rPr>
          <w:rStyle w:val="a7"/>
        </w:rPr>
        <w:t>воспитательная</w:t>
      </w:r>
      <w:proofErr w:type="gramEnd"/>
      <w:r>
        <w:rPr>
          <w:rStyle w:val="a7"/>
        </w:rPr>
        <w:t xml:space="preserve"> </w:t>
      </w:r>
      <w:r>
        <w:t xml:space="preserve">- формировать эмоционально-ценностное отношение к окружающему миру через художественное творчество, восприятие духовного опыта человечества - как основу приобретения личностного опыта и </w:t>
      </w:r>
      <w:proofErr w:type="spellStart"/>
      <w:r>
        <w:t>самосозидания</w:t>
      </w:r>
      <w:proofErr w:type="spellEnd"/>
      <w:r>
        <w:t>;</w:t>
      </w:r>
    </w:p>
    <w:p w:rsidR="00687204" w:rsidRDefault="00687204" w:rsidP="00687204">
      <w:pPr>
        <w:pStyle w:val="31"/>
        <w:shd w:val="clear" w:color="auto" w:fill="auto"/>
        <w:spacing w:before="0"/>
        <w:ind w:left="20" w:right="20"/>
        <w:jc w:val="both"/>
      </w:pPr>
      <w:r>
        <w:rPr>
          <w:rStyle w:val="a7"/>
        </w:rPr>
        <w:t>-</w:t>
      </w:r>
      <w:proofErr w:type="gramStart"/>
      <w:r>
        <w:rPr>
          <w:rStyle w:val="a7"/>
        </w:rPr>
        <w:t>художественно-творческая</w:t>
      </w:r>
      <w:proofErr w:type="gramEnd"/>
      <w:r>
        <w:rPr>
          <w:rStyle w:val="a7"/>
        </w:rPr>
        <w:t xml:space="preserve"> </w:t>
      </w:r>
      <w:r>
        <w:t xml:space="preserve">- развивать творческие способности, фантазию и воображение, </w:t>
      </w:r>
      <w:r>
        <w:lastRenderedPageBreak/>
        <w:t>образное мышление, используя игру цвета и фактуры, нестандартные приемы и решения в реализации творческих идей;</w:t>
      </w:r>
    </w:p>
    <w:p w:rsidR="00687204" w:rsidRDefault="00687204" w:rsidP="00687204">
      <w:pPr>
        <w:pStyle w:val="31"/>
        <w:shd w:val="clear" w:color="auto" w:fill="auto"/>
        <w:spacing w:before="0" w:after="124" w:line="278" w:lineRule="exact"/>
        <w:ind w:left="20" w:right="20"/>
        <w:jc w:val="both"/>
      </w:pPr>
      <w:r>
        <w:rPr>
          <w:rStyle w:val="a7"/>
        </w:rPr>
        <w:t>-</w:t>
      </w:r>
      <w:proofErr w:type="gramStart"/>
      <w:r>
        <w:rPr>
          <w:rStyle w:val="a7"/>
        </w:rPr>
        <w:t>техническая</w:t>
      </w:r>
      <w:proofErr w:type="gramEnd"/>
      <w:r>
        <w:rPr>
          <w:rStyle w:val="a7"/>
        </w:rPr>
        <w:t xml:space="preserve"> </w:t>
      </w:r>
      <w:r>
        <w:t>- осваивать практические приемы и навыки изобразительного мастерства (рисунка, живописи и композиции).</w:t>
      </w:r>
    </w:p>
    <w:p w:rsidR="00687204" w:rsidRDefault="00687204" w:rsidP="00687204">
      <w:pPr>
        <w:pStyle w:val="40"/>
        <w:shd w:val="clear" w:color="auto" w:fill="auto"/>
        <w:spacing w:after="0" w:line="274" w:lineRule="exact"/>
        <w:ind w:left="20"/>
      </w:pPr>
      <w:r>
        <w:t>Место учебного предмета в учебном плане</w:t>
      </w:r>
    </w:p>
    <w:p w:rsidR="00687204" w:rsidRDefault="00687204" w:rsidP="00687204">
      <w:pPr>
        <w:pStyle w:val="31"/>
        <w:shd w:val="clear" w:color="auto" w:fill="auto"/>
        <w:spacing w:before="0" w:after="283"/>
        <w:ind w:left="20" w:right="20"/>
        <w:jc w:val="both"/>
      </w:pPr>
      <w:r>
        <w:t>На изучение курса отводится 0,5 часов в неделю, всего за курс: 1 класс -16,5 часов, 2-4 классы по 17 часов.</w:t>
      </w:r>
    </w:p>
    <w:p w:rsidR="00687204" w:rsidRDefault="00687204" w:rsidP="00687204">
      <w:pPr>
        <w:pStyle w:val="40"/>
        <w:shd w:val="clear" w:color="auto" w:fill="auto"/>
        <w:spacing w:after="21" w:line="220" w:lineRule="exact"/>
        <w:ind w:left="20"/>
      </w:pPr>
      <w:r>
        <w:t>УМК предмета для педагога:</w:t>
      </w:r>
    </w:p>
    <w:p w:rsidR="00687204" w:rsidRDefault="00687204" w:rsidP="00687204">
      <w:pPr>
        <w:pStyle w:val="31"/>
        <w:numPr>
          <w:ilvl w:val="0"/>
          <w:numId w:val="2"/>
        </w:numPr>
        <w:shd w:val="clear" w:color="auto" w:fill="auto"/>
        <w:spacing w:before="0" w:after="124" w:line="278" w:lineRule="exact"/>
        <w:ind w:left="20" w:right="20"/>
        <w:jc w:val="both"/>
      </w:pPr>
      <w:r>
        <w:t xml:space="preserve"> Д.В.Григорьев, П.В.Степанов. Внеурочная деятельность школьников. Методический конструктор // пособие для учителя - М., Просвещение, 2019;</w:t>
      </w:r>
    </w:p>
    <w:p w:rsidR="00687204" w:rsidRDefault="00687204" w:rsidP="00687204">
      <w:pPr>
        <w:pStyle w:val="31"/>
        <w:numPr>
          <w:ilvl w:val="0"/>
          <w:numId w:val="2"/>
        </w:numPr>
        <w:shd w:val="clear" w:color="auto" w:fill="auto"/>
        <w:spacing w:before="0" w:after="116"/>
        <w:ind w:left="20" w:right="20"/>
        <w:jc w:val="both"/>
      </w:pPr>
      <w:r>
        <w:t xml:space="preserve"> Программа разработана на основе авторской программы «</w:t>
      </w:r>
      <w:proofErr w:type="spellStart"/>
      <w:r>
        <w:t>АдекАРТ</w:t>
      </w:r>
      <w:proofErr w:type="spellEnd"/>
      <w:r>
        <w:t>» (школа акварели) М.С.Митрохиной и типовых программ по изобразительному искусству;</w:t>
      </w:r>
    </w:p>
    <w:p w:rsidR="00687204" w:rsidRDefault="00687204" w:rsidP="00687204">
      <w:pPr>
        <w:pStyle w:val="31"/>
        <w:numPr>
          <w:ilvl w:val="0"/>
          <w:numId w:val="2"/>
        </w:numPr>
        <w:shd w:val="clear" w:color="auto" w:fill="auto"/>
        <w:spacing w:before="0" w:after="124" w:line="278" w:lineRule="exact"/>
        <w:ind w:left="20" w:right="20"/>
        <w:jc w:val="both"/>
      </w:pPr>
      <w:r>
        <w:t xml:space="preserve"> Программа </w:t>
      </w:r>
      <w:proofErr w:type="spellStart"/>
      <w:r>
        <w:t>ИЗО-студии</w:t>
      </w:r>
      <w:proofErr w:type="spellEnd"/>
      <w:r>
        <w:t xml:space="preserve"> «Волшебный карандаш» является программой общекультурного направления. Программа направлена на то, чтобы через труд и искусство приобщить детей к творчеству;</w:t>
      </w:r>
    </w:p>
    <w:p w:rsidR="00687204" w:rsidRDefault="00687204" w:rsidP="00687204">
      <w:pPr>
        <w:pStyle w:val="31"/>
        <w:numPr>
          <w:ilvl w:val="0"/>
          <w:numId w:val="2"/>
        </w:numPr>
        <w:shd w:val="clear" w:color="auto" w:fill="auto"/>
        <w:spacing w:before="0"/>
        <w:ind w:left="20" w:right="320"/>
      </w:pPr>
      <w:r>
        <w:t xml:space="preserve"> Н.А. Горяева. «Уроки изобразительного искусства. Декоративно-прикладное искусство в жизни человека. Поурочные разработки. 5 класс» под редакцией </w:t>
      </w:r>
      <w:proofErr w:type="spellStart"/>
      <w:r>
        <w:t>Б.М.Неменского</w:t>
      </w:r>
      <w:proofErr w:type="spellEnd"/>
    </w:p>
    <w:p w:rsidR="00687204" w:rsidRDefault="00687204" w:rsidP="00687204">
      <w:pPr>
        <w:pStyle w:val="40"/>
        <w:shd w:val="clear" w:color="auto" w:fill="auto"/>
        <w:spacing w:after="0" w:line="274" w:lineRule="exact"/>
        <w:ind w:left="20"/>
      </w:pPr>
      <w:r>
        <w:t xml:space="preserve">УМК предмета для </w:t>
      </w:r>
      <w:proofErr w:type="gramStart"/>
      <w:r>
        <w:t>обучающихся</w:t>
      </w:r>
      <w:proofErr w:type="gramEnd"/>
    </w:p>
    <w:p w:rsidR="00687204" w:rsidRDefault="00687204" w:rsidP="00687204">
      <w:pPr>
        <w:pStyle w:val="31"/>
        <w:numPr>
          <w:ilvl w:val="0"/>
          <w:numId w:val="2"/>
        </w:numPr>
        <w:shd w:val="clear" w:color="auto" w:fill="auto"/>
        <w:spacing w:before="0"/>
        <w:ind w:left="20"/>
        <w:jc w:val="both"/>
      </w:pPr>
      <w:r>
        <w:t xml:space="preserve"> Изобразительное искусство, 1 класс: учеб. Для общеобразовательных организаций / Н.А. Горяева,</w:t>
      </w:r>
    </w:p>
    <w:p w:rsidR="00687204" w:rsidRDefault="00687204" w:rsidP="00687204">
      <w:pPr>
        <w:pStyle w:val="31"/>
        <w:shd w:val="clear" w:color="auto" w:fill="auto"/>
        <w:tabs>
          <w:tab w:val="left" w:pos="558"/>
        </w:tabs>
        <w:spacing w:before="0"/>
        <w:ind w:left="20" w:right="320"/>
      </w:pPr>
      <w:r>
        <w:t>О.В. Островская</w:t>
      </w:r>
      <w:proofErr w:type="gramStart"/>
      <w:r>
        <w:t xml:space="preserve"> ;</w:t>
      </w:r>
      <w:proofErr w:type="gramEnd"/>
      <w:r>
        <w:t xml:space="preserve"> под ред. Б.М. </w:t>
      </w:r>
      <w:proofErr w:type="spellStart"/>
      <w:r>
        <w:t>Неменского</w:t>
      </w:r>
      <w:proofErr w:type="spellEnd"/>
      <w:r>
        <w:t>. - 13-е изд. - М. : Просвещение, 2020. - 127 с.: ил.- (Школа России).</w:t>
      </w:r>
    </w:p>
    <w:p w:rsidR="00687204" w:rsidRDefault="00687204" w:rsidP="00687204">
      <w:pPr>
        <w:pStyle w:val="31"/>
        <w:numPr>
          <w:ilvl w:val="0"/>
          <w:numId w:val="2"/>
        </w:numPr>
        <w:shd w:val="clear" w:color="auto" w:fill="auto"/>
        <w:spacing w:before="0"/>
        <w:ind w:left="20"/>
        <w:jc w:val="both"/>
      </w:pPr>
      <w:r>
        <w:t xml:space="preserve"> Изобразительное искусство, 2 класс: учеб. Для общеобразовательных организаций / Н.А. Горяева,</w:t>
      </w:r>
    </w:p>
    <w:p w:rsidR="00687204" w:rsidRDefault="00687204" w:rsidP="00687204">
      <w:pPr>
        <w:pStyle w:val="31"/>
        <w:shd w:val="clear" w:color="auto" w:fill="auto"/>
        <w:tabs>
          <w:tab w:val="left" w:pos="558"/>
        </w:tabs>
        <w:spacing w:before="0"/>
        <w:ind w:left="20" w:right="320"/>
      </w:pPr>
      <w:r>
        <w:t>О.В. Островская</w:t>
      </w:r>
      <w:proofErr w:type="gramStart"/>
      <w:r>
        <w:t xml:space="preserve"> ;</w:t>
      </w:r>
      <w:proofErr w:type="gramEnd"/>
      <w:r>
        <w:t xml:space="preserve"> под ред. Б.М. </w:t>
      </w:r>
      <w:proofErr w:type="spellStart"/>
      <w:r>
        <w:t>Неменского</w:t>
      </w:r>
      <w:proofErr w:type="spellEnd"/>
      <w:r>
        <w:t>. - 11-е изд. - М. : Просвещение, 2020. - 128 с.: ил.- (Школа России).</w:t>
      </w:r>
    </w:p>
    <w:p w:rsidR="00687204" w:rsidRDefault="00687204" w:rsidP="00687204">
      <w:pPr>
        <w:pStyle w:val="31"/>
        <w:numPr>
          <w:ilvl w:val="0"/>
          <w:numId w:val="2"/>
        </w:numPr>
        <w:shd w:val="clear" w:color="auto" w:fill="auto"/>
        <w:spacing w:before="0"/>
        <w:ind w:left="20"/>
        <w:jc w:val="both"/>
      </w:pPr>
      <w:r>
        <w:t xml:space="preserve"> Изобразительное искусство, 2 класс: учеб. Для общеобразовательных организаций / Н.А. Горяева,</w:t>
      </w:r>
    </w:p>
    <w:p w:rsidR="00687204" w:rsidRDefault="00687204" w:rsidP="00687204">
      <w:pPr>
        <w:pStyle w:val="31"/>
        <w:shd w:val="clear" w:color="auto" w:fill="auto"/>
        <w:tabs>
          <w:tab w:val="left" w:pos="558"/>
        </w:tabs>
        <w:spacing w:before="0" w:after="240"/>
        <w:ind w:left="20" w:right="320"/>
      </w:pPr>
      <w:r>
        <w:t>О.В. Островская</w:t>
      </w:r>
      <w:proofErr w:type="gramStart"/>
      <w:r>
        <w:t xml:space="preserve"> ;</w:t>
      </w:r>
      <w:proofErr w:type="gramEnd"/>
      <w:r>
        <w:t xml:space="preserve"> под ред. Б.М. </w:t>
      </w:r>
      <w:proofErr w:type="spellStart"/>
      <w:r>
        <w:t>Неменского</w:t>
      </w:r>
      <w:proofErr w:type="spellEnd"/>
      <w:r>
        <w:t>. - 11-е изд. - М. : Просвещение, 2021. - 128 с.: ил.- (Школа России).</w:t>
      </w:r>
    </w:p>
    <w:p w:rsidR="00687204" w:rsidRDefault="00687204" w:rsidP="00687204">
      <w:pPr>
        <w:pStyle w:val="40"/>
        <w:numPr>
          <w:ilvl w:val="0"/>
          <w:numId w:val="1"/>
        </w:numPr>
        <w:shd w:val="clear" w:color="auto" w:fill="auto"/>
        <w:tabs>
          <w:tab w:val="left" w:pos="708"/>
        </w:tabs>
        <w:spacing w:after="0" w:line="274" w:lineRule="exact"/>
        <w:ind w:left="360"/>
      </w:pPr>
      <w:r>
        <w:t>Содержание учебного предмета</w:t>
      </w:r>
    </w:p>
    <w:p w:rsidR="00687204" w:rsidRDefault="00687204" w:rsidP="00687204">
      <w:pPr>
        <w:pStyle w:val="31"/>
        <w:shd w:val="clear" w:color="auto" w:fill="auto"/>
        <w:spacing w:before="0"/>
        <w:ind w:left="20" w:right="20" w:firstLine="480"/>
        <w:jc w:val="both"/>
      </w:pPr>
      <w:r>
        <w:t>Программа внеурочной деятельности предполагает в большом объёме творческую деятельность, связанную с наблюдением окружающей жизни. Занятия художественн</w:t>
      </w:r>
      <w:proofErr w:type="gramStart"/>
      <w:r>
        <w:t>о-</w:t>
      </w:r>
      <w:proofErr w:type="gramEnd"/>
      <w:r>
        <w:t xml:space="preserve"> практической деятельностью, знакомство с произведениями декоративно - прикладного искусства решают не только частные задачи художественного воспитания, но и более глобальные - развивают интеллектуально - творческий потенциал ребёнка. Практическая деятельность ребёнка направлена на отражение доступными для его возраста художественными средствами своего видения окружающего мира.</w:t>
      </w:r>
    </w:p>
    <w:p w:rsidR="00687204" w:rsidRDefault="00687204" w:rsidP="00687204">
      <w:pPr>
        <w:pStyle w:val="31"/>
        <w:shd w:val="clear" w:color="auto" w:fill="auto"/>
        <w:spacing w:before="0"/>
        <w:ind w:left="20"/>
        <w:jc w:val="both"/>
      </w:pPr>
      <w:r>
        <w:t>Основными видами художественной деятельности учащихся являются:</w:t>
      </w:r>
    </w:p>
    <w:p w:rsidR="00687204" w:rsidRDefault="00687204" w:rsidP="00687204">
      <w:pPr>
        <w:pStyle w:val="31"/>
        <w:numPr>
          <w:ilvl w:val="0"/>
          <w:numId w:val="2"/>
        </w:numPr>
        <w:shd w:val="clear" w:color="auto" w:fill="auto"/>
        <w:spacing w:before="0"/>
        <w:ind w:left="20"/>
        <w:jc w:val="both"/>
      </w:pPr>
      <w:r>
        <w:t xml:space="preserve"> художественное восприятие,</w:t>
      </w:r>
    </w:p>
    <w:p w:rsidR="00687204" w:rsidRDefault="00687204" w:rsidP="00687204">
      <w:pPr>
        <w:pStyle w:val="31"/>
        <w:numPr>
          <w:ilvl w:val="0"/>
          <w:numId w:val="2"/>
        </w:numPr>
        <w:shd w:val="clear" w:color="auto" w:fill="auto"/>
        <w:spacing w:before="0"/>
        <w:ind w:left="20"/>
        <w:jc w:val="both"/>
      </w:pPr>
      <w:r>
        <w:t xml:space="preserve"> информационное ознакомление,</w:t>
      </w:r>
    </w:p>
    <w:p w:rsidR="00687204" w:rsidRDefault="00687204" w:rsidP="00687204">
      <w:pPr>
        <w:pStyle w:val="31"/>
        <w:numPr>
          <w:ilvl w:val="0"/>
          <w:numId w:val="2"/>
        </w:numPr>
        <w:shd w:val="clear" w:color="auto" w:fill="auto"/>
        <w:spacing w:before="0"/>
        <w:ind w:left="20"/>
        <w:jc w:val="both"/>
      </w:pPr>
      <w:r>
        <w:t xml:space="preserve"> изобразительная деятельность,</w:t>
      </w:r>
    </w:p>
    <w:p w:rsidR="00687204" w:rsidRDefault="00687204" w:rsidP="00687204">
      <w:pPr>
        <w:pStyle w:val="31"/>
        <w:numPr>
          <w:ilvl w:val="0"/>
          <w:numId w:val="2"/>
        </w:numPr>
        <w:shd w:val="clear" w:color="auto" w:fill="auto"/>
        <w:spacing w:before="0"/>
        <w:ind w:left="20" w:right="20"/>
        <w:jc w:val="both"/>
      </w:pPr>
      <w:r>
        <w:t xml:space="preserve"> художественная коммуникация (рассуждения об </w:t>
      </w:r>
      <w:proofErr w:type="gramStart"/>
      <w:r>
        <w:t>увиденном</w:t>
      </w:r>
      <w:proofErr w:type="gramEnd"/>
      <w:r>
        <w:t>, подбор литературных произведений, исполнение поэтических произведений, тематически связанных с изучаемым материалом, прослушивание и исполнение музыкальных произведений), т. е. использование всего объёма художественно - творческого опыта младшего школьника на уроках русского языка, литературного чтения, изобразительного искусства и художественного труда, музыки, и дальнейшее накопление этого опыта.</w:t>
      </w:r>
    </w:p>
    <w:p w:rsidR="00687204" w:rsidRDefault="00687204" w:rsidP="00687204">
      <w:pPr>
        <w:pStyle w:val="31"/>
        <w:numPr>
          <w:ilvl w:val="0"/>
          <w:numId w:val="2"/>
        </w:numPr>
        <w:shd w:val="clear" w:color="auto" w:fill="auto"/>
        <w:spacing w:before="0"/>
        <w:ind w:left="20"/>
        <w:jc w:val="both"/>
      </w:pPr>
      <w:r>
        <w:t xml:space="preserve"> выполняются зарисовки, иллюстрации, эскизы орнаментов, подбор цветов, элементов </w:t>
      </w:r>
      <w:r>
        <w:lastRenderedPageBreak/>
        <w:t>украшений.</w:t>
      </w:r>
    </w:p>
    <w:p w:rsidR="00687204" w:rsidRDefault="00687204" w:rsidP="00687204">
      <w:pPr>
        <w:pStyle w:val="31"/>
        <w:shd w:val="clear" w:color="auto" w:fill="auto"/>
        <w:spacing w:before="0"/>
        <w:ind w:left="20" w:right="20" w:firstLine="240"/>
        <w:jc w:val="both"/>
      </w:pPr>
      <w:r>
        <w:t>На занятиях предусматривается деятельность, создающая условия для творческого развития воспитанников на различных возрастных этапах и учитывается дифференцированный подход, зависящий от степени одаренности и возраста воспитанников. Этапы программы:</w:t>
      </w:r>
    </w:p>
    <w:p w:rsidR="00687204" w:rsidRDefault="00687204" w:rsidP="00687204">
      <w:pPr>
        <w:pStyle w:val="31"/>
        <w:shd w:val="clear" w:color="auto" w:fill="auto"/>
        <w:spacing w:before="0"/>
        <w:ind w:left="20"/>
        <w:jc w:val="both"/>
      </w:pPr>
      <w:r>
        <w:t>-ознакомительный - 1 год обучения для обучающихся 6-7лет;</w:t>
      </w:r>
    </w:p>
    <w:p w:rsidR="00687204" w:rsidRDefault="00687204" w:rsidP="00687204">
      <w:pPr>
        <w:pStyle w:val="31"/>
        <w:shd w:val="clear" w:color="auto" w:fill="auto"/>
        <w:spacing w:before="0"/>
        <w:ind w:left="20"/>
        <w:jc w:val="both"/>
      </w:pPr>
      <w:proofErr w:type="gramStart"/>
      <w:r>
        <w:t>-развивающий - 2 года обучения для обучающихся 8-10 лет;</w:t>
      </w:r>
      <w:proofErr w:type="gramEnd"/>
    </w:p>
    <w:p w:rsidR="00687204" w:rsidRDefault="00687204" w:rsidP="00687204">
      <w:pPr>
        <w:pStyle w:val="31"/>
        <w:shd w:val="clear" w:color="auto" w:fill="auto"/>
        <w:spacing w:before="0"/>
        <w:ind w:left="20"/>
        <w:jc w:val="both"/>
      </w:pPr>
      <w:r>
        <w:t>-исследовательский - 1 год обучения для обучающихся 10-11 лет.</w:t>
      </w:r>
    </w:p>
    <w:p w:rsidR="00687204" w:rsidRDefault="00687204" w:rsidP="00687204">
      <w:pPr>
        <w:pStyle w:val="40"/>
        <w:numPr>
          <w:ilvl w:val="0"/>
          <w:numId w:val="5"/>
        </w:numPr>
        <w:shd w:val="clear" w:color="auto" w:fill="auto"/>
        <w:spacing w:after="135" w:line="220" w:lineRule="exact"/>
        <w:ind w:left="20"/>
      </w:pPr>
      <w:proofErr w:type="spellStart"/>
      <w:r>
        <w:t>й</w:t>
      </w:r>
      <w:proofErr w:type="spellEnd"/>
      <w:r>
        <w:t xml:space="preserve"> класс «Радужный мир»</w:t>
      </w:r>
    </w:p>
    <w:p w:rsidR="00687204" w:rsidRDefault="00687204" w:rsidP="00687204">
      <w:pPr>
        <w:pStyle w:val="31"/>
        <w:shd w:val="clear" w:color="auto" w:fill="auto"/>
        <w:spacing w:before="0" w:after="120"/>
        <w:ind w:left="20" w:right="20"/>
        <w:jc w:val="both"/>
      </w:pPr>
      <w:r>
        <w:t>Мир маленького человека красочный, эмоциональный. Для этого возраста органичны занятия изобразительным искусством. Для ребёнка 6-7 лет необходим определённый уровень графических навыков, важно научиться чувствовать цвет.</w:t>
      </w:r>
    </w:p>
    <w:p w:rsidR="00687204" w:rsidRDefault="00687204" w:rsidP="00687204">
      <w:pPr>
        <w:pStyle w:val="31"/>
        <w:shd w:val="clear" w:color="auto" w:fill="auto"/>
        <w:spacing w:before="0"/>
        <w:ind w:left="20"/>
        <w:jc w:val="both"/>
      </w:pPr>
      <w:r>
        <w:t>Программа состоит из теоретической и практической частей.</w:t>
      </w:r>
    </w:p>
    <w:p w:rsidR="00687204" w:rsidRDefault="00687204" w:rsidP="00687204">
      <w:pPr>
        <w:pStyle w:val="40"/>
        <w:shd w:val="clear" w:color="auto" w:fill="auto"/>
        <w:spacing w:after="0" w:line="274" w:lineRule="exact"/>
        <w:ind w:left="20"/>
      </w:pPr>
      <w:r>
        <w:t>Теоретическая часть:</w:t>
      </w:r>
    </w:p>
    <w:p w:rsidR="00687204" w:rsidRDefault="00687204" w:rsidP="00687204">
      <w:pPr>
        <w:pStyle w:val="31"/>
        <w:shd w:val="clear" w:color="auto" w:fill="auto"/>
        <w:spacing w:before="0"/>
        <w:ind w:left="20"/>
        <w:jc w:val="both"/>
      </w:pPr>
      <w:r>
        <w:t>-Знакомство с различными художественными материалами, приёмами работы с ними.</w:t>
      </w:r>
    </w:p>
    <w:p w:rsidR="00687204" w:rsidRDefault="00687204" w:rsidP="00687204">
      <w:pPr>
        <w:pStyle w:val="31"/>
        <w:shd w:val="clear" w:color="auto" w:fill="auto"/>
        <w:spacing w:before="0"/>
        <w:ind w:left="20"/>
        <w:jc w:val="both"/>
      </w:pPr>
      <w:r>
        <w:t xml:space="preserve">-Основы </w:t>
      </w:r>
      <w:proofErr w:type="spellStart"/>
      <w:r>
        <w:t>цветоведения</w:t>
      </w:r>
      <w:proofErr w:type="spellEnd"/>
      <w:r>
        <w:t>. Основные цвета. Смешение цветов. Холодные цвета.</w:t>
      </w:r>
    </w:p>
    <w:p w:rsidR="00687204" w:rsidRDefault="00687204" w:rsidP="00687204">
      <w:pPr>
        <w:pStyle w:val="31"/>
        <w:shd w:val="clear" w:color="auto" w:fill="auto"/>
        <w:spacing w:before="0"/>
        <w:ind w:left="20"/>
        <w:jc w:val="both"/>
      </w:pPr>
      <w:r>
        <w:t>-Художественный язык изобразительного искусства: линия, пятно, штрих, мазок.</w:t>
      </w:r>
    </w:p>
    <w:p w:rsidR="00687204" w:rsidRDefault="00687204" w:rsidP="00687204">
      <w:pPr>
        <w:pStyle w:val="31"/>
        <w:shd w:val="clear" w:color="auto" w:fill="auto"/>
        <w:spacing w:before="0"/>
        <w:ind w:left="20" w:right="2520"/>
      </w:pPr>
      <w:r>
        <w:t xml:space="preserve">-Беседы ознакомительного характера по истории искусства в доступной форме </w:t>
      </w:r>
      <w:proofErr w:type="gramStart"/>
      <w:r>
        <w:t>-</w:t>
      </w:r>
      <w:proofErr w:type="spellStart"/>
      <w:r>
        <w:t>О</w:t>
      </w:r>
      <w:proofErr w:type="gramEnd"/>
      <w:r>
        <w:t>нлайн</w:t>
      </w:r>
      <w:proofErr w:type="spellEnd"/>
      <w:r>
        <w:t xml:space="preserve"> экскурсии по музеям и выставочным залам нашей страны и мира.</w:t>
      </w:r>
    </w:p>
    <w:p w:rsidR="00687204" w:rsidRDefault="00687204" w:rsidP="00687204">
      <w:pPr>
        <w:pStyle w:val="31"/>
        <w:shd w:val="clear" w:color="auto" w:fill="auto"/>
        <w:spacing w:before="0" w:after="283"/>
        <w:ind w:left="20"/>
        <w:jc w:val="both"/>
      </w:pPr>
      <w:r>
        <w:t>-Знакомство с творчеством лучших художников нашей страны и мира.</w:t>
      </w:r>
    </w:p>
    <w:p w:rsidR="00687204" w:rsidRDefault="00687204" w:rsidP="00687204">
      <w:pPr>
        <w:pStyle w:val="40"/>
        <w:numPr>
          <w:ilvl w:val="0"/>
          <w:numId w:val="5"/>
        </w:numPr>
        <w:shd w:val="clear" w:color="auto" w:fill="auto"/>
        <w:spacing w:after="150" w:line="220" w:lineRule="exact"/>
        <w:ind w:left="20"/>
      </w:pPr>
      <w:proofErr w:type="spellStart"/>
      <w:r>
        <w:t>й</w:t>
      </w:r>
      <w:proofErr w:type="spellEnd"/>
      <w:r>
        <w:t xml:space="preserve"> класс «Мы учимся быть художниками»</w:t>
      </w:r>
    </w:p>
    <w:p w:rsidR="00687204" w:rsidRDefault="00687204" w:rsidP="00687204">
      <w:pPr>
        <w:pStyle w:val="31"/>
        <w:shd w:val="clear" w:color="auto" w:fill="auto"/>
        <w:spacing w:before="0" w:after="163"/>
        <w:ind w:left="20" w:right="20"/>
        <w:jc w:val="both"/>
      </w:pPr>
      <w:r>
        <w:t>На этом этапе формируется художественн</w:t>
      </w:r>
      <w:proofErr w:type="gramStart"/>
      <w:r>
        <w:t>о-</w:t>
      </w:r>
      <w:proofErr w:type="gramEnd"/>
      <w:r>
        <w:t xml:space="preserve"> эстетическое и духовно-нравственное развитие ребенка, качества, отвечающие представлениям об истинной человечности, о доброте и культурной полноценности восприятия мира.</w:t>
      </w:r>
    </w:p>
    <w:p w:rsidR="00687204" w:rsidRDefault="00687204" w:rsidP="00687204">
      <w:pPr>
        <w:pStyle w:val="40"/>
        <w:shd w:val="clear" w:color="auto" w:fill="auto"/>
        <w:spacing w:after="188" w:line="220" w:lineRule="exact"/>
        <w:ind w:left="20"/>
      </w:pPr>
      <w:r>
        <w:t>Теоретическая часть:</w:t>
      </w:r>
    </w:p>
    <w:p w:rsidR="00687204" w:rsidRDefault="00687204" w:rsidP="00687204">
      <w:pPr>
        <w:pStyle w:val="31"/>
        <w:shd w:val="clear" w:color="auto" w:fill="auto"/>
        <w:spacing w:before="0" w:after="145" w:line="220" w:lineRule="exact"/>
        <w:ind w:left="20"/>
        <w:jc w:val="both"/>
      </w:pPr>
      <w:r>
        <w:t>-Свойства живописных материалов, приёмы работы с ними: акварель, гуашь.</w:t>
      </w:r>
    </w:p>
    <w:p w:rsidR="00687204" w:rsidRDefault="00687204" w:rsidP="00687204">
      <w:pPr>
        <w:pStyle w:val="31"/>
        <w:shd w:val="clear" w:color="auto" w:fill="auto"/>
        <w:spacing w:before="0"/>
        <w:ind w:left="20" w:right="20"/>
      </w:pPr>
      <w:r>
        <w:t xml:space="preserve">-Цвет в окружающей среде. Основные и дополнительные цвета. Основные сочетания в природе. </w:t>
      </w:r>
      <w:proofErr w:type="gramStart"/>
      <w:r>
        <w:t>-О</w:t>
      </w:r>
      <w:proofErr w:type="gramEnd"/>
      <w:r>
        <w:t>сновы рисунка. Роль рисунка в творческой деятельности. Упражнения на выполнение линий разного характера. Художественный язык рисунка: линия, штрих, пятно, точка.</w:t>
      </w:r>
    </w:p>
    <w:p w:rsidR="00687204" w:rsidRDefault="00687204" w:rsidP="00687204">
      <w:pPr>
        <w:pStyle w:val="31"/>
        <w:shd w:val="clear" w:color="auto" w:fill="auto"/>
        <w:spacing w:before="0"/>
        <w:ind w:left="20" w:right="20"/>
        <w:jc w:val="both"/>
      </w:pPr>
      <w:r>
        <w:t>-Основы живописи. Цвет - язык живописи. Рисование с натуры несложных по форме и цвету предметов, пейзажа с фигурами людей, животных.</w:t>
      </w:r>
    </w:p>
    <w:p w:rsidR="00687204" w:rsidRDefault="00687204" w:rsidP="00687204">
      <w:pPr>
        <w:pStyle w:val="31"/>
        <w:shd w:val="clear" w:color="auto" w:fill="auto"/>
        <w:spacing w:before="0"/>
        <w:ind w:left="20" w:right="20"/>
        <w:jc w:val="both"/>
      </w:pPr>
      <w:r>
        <w:t>-Основы композиции. Понятия «ритм», «симметрия», «асимметрия», «уравновешенная композиция». Основные композиционные схемы.</w:t>
      </w:r>
    </w:p>
    <w:p w:rsidR="00687204" w:rsidRDefault="00687204" w:rsidP="00687204">
      <w:pPr>
        <w:pStyle w:val="31"/>
        <w:shd w:val="clear" w:color="auto" w:fill="auto"/>
        <w:spacing w:before="0"/>
        <w:ind w:left="20" w:right="20"/>
      </w:pPr>
      <w:r>
        <w:t xml:space="preserve">-Создание творческих тематических композиций. Иллюстрирование литературных произведений. </w:t>
      </w:r>
      <w:proofErr w:type="gramStart"/>
      <w:r>
        <w:t>-Б</w:t>
      </w:r>
      <w:proofErr w:type="gramEnd"/>
      <w:r>
        <w:t>еседы по истории искусств. Экскурсии на выставки, натурные зарисовки на пленере. Выставки, праздничные мероприятия</w:t>
      </w:r>
    </w:p>
    <w:p w:rsidR="00687204" w:rsidRDefault="00687204" w:rsidP="00687204">
      <w:pPr>
        <w:pStyle w:val="40"/>
        <w:numPr>
          <w:ilvl w:val="0"/>
          <w:numId w:val="5"/>
        </w:numPr>
        <w:shd w:val="clear" w:color="auto" w:fill="auto"/>
        <w:spacing w:after="0" w:line="274" w:lineRule="exact"/>
        <w:ind w:left="20"/>
      </w:pPr>
      <w:proofErr w:type="spellStart"/>
      <w:r>
        <w:t>й</w:t>
      </w:r>
      <w:proofErr w:type="spellEnd"/>
      <w:r>
        <w:t xml:space="preserve"> класс «Мы - художники»</w:t>
      </w:r>
    </w:p>
    <w:p w:rsidR="00687204" w:rsidRDefault="00687204" w:rsidP="00687204">
      <w:pPr>
        <w:pStyle w:val="31"/>
        <w:shd w:val="clear" w:color="auto" w:fill="auto"/>
        <w:spacing w:before="0"/>
        <w:ind w:left="20" w:right="20"/>
        <w:jc w:val="both"/>
      </w:pPr>
      <w:r>
        <w:t xml:space="preserve">Изобразительное искусство - наиболее применимая область эмоциональной сферы ребёнка. На этом этапе он исследует форму, экспериментирует с изобразительными материалами, знакомится с мировой культурой. Более свободное владение различными художественными средствами позволяют ребёнку </w:t>
      </w:r>
      <w:proofErr w:type="spellStart"/>
      <w:r>
        <w:t>самовыразиться</w:t>
      </w:r>
      <w:proofErr w:type="spellEnd"/>
      <w:r>
        <w:t>.</w:t>
      </w:r>
    </w:p>
    <w:p w:rsidR="00687204" w:rsidRDefault="00687204" w:rsidP="00687204">
      <w:pPr>
        <w:pStyle w:val="40"/>
        <w:numPr>
          <w:ilvl w:val="0"/>
          <w:numId w:val="6"/>
        </w:numPr>
        <w:shd w:val="clear" w:color="auto" w:fill="auto"/>
        <w:tabs>
          <w:tab w:val="left" w:pos="741"/>
        </w:tabs>
        <w:spacing w:after="0" w:line="274" w:lineRule="exact"/>
        <w:ind w:left="400"/>
      </w:pPr>
      <w:r>
        <w:t>Основы художественной грамоты.</w:t>
      </w:r>
    </w:p>
    <w:p w:rsidR="00687204" w:rsidRDefault="00687204" w:rsidP="00687204">
      <w:pPr>
        <w:pStyle w:val="31"/>
        <w:shd w:val="clear" w:color="auto" w:fill="auto"/>
        <w:spacing w:before="0"/>
        <w:ind w:left="20"/>
        <w:jc w:val="both"/>
      </w:pPr>
      <w:r>
        <w:t>Теоретическая часть.</w:t>
      </w:r>
    </w:p>
    <w:p w:rsidR="00687204" w:rsidRDefault="00687204" w:rsidP="00687204">
      <w:pPr>
        <w:pStyle w:val="31"/>
        <w:shd w:val="clear" w:color="auto" w:fill="auto"/>
        <w:spacing w:before="0"/>
        <w:ind w:left="20"/>
        <w:jc w:val="both"/>
      </w:pPr>
      <w:r>
        <w:t>-Свойства живописных материалов, приёмы работы с ними: акварель, гуашь.</w:t>
      </w:r>
    </w:p>
    <w:p w:rsidR="00687204" w:rsidRDefault="00687204" w:rsidP="00687204">
      <w:pPr>
        <w:pStyle w:val="31"/>
        <w:shd w:val="clear" w:color="auto" w:fill="auto"/>
        <w:spacing w:before="0"/>
        <w:ind w:left="20" w:right="20"/>
      </w:pPr>
      <w:r>
        <w:t xml:space="preserve">-Цвет в окружающей среде. Основные и дополнительные цвета. Основные сочетания в природе. </w:t>
      </w:r>
      <w:proofErr w:type="gramStart"/>
      <w:r>
        <w:t>-О</w:t>
      </w:r>
      <w:proofErr w:type="gramEnd"/>
      <w:r>
        <w:t>сновы рисунка. Роль рисунка в творческой деятельности. Упражнения на выполнение линий разного характера. Художественный язык рисунка: линия, штрих, пятно, точка.</w:t>
      </w:r>
    </w:p>
    <w:p w:rsidR="00687204" w:rsidRDefault="00687204" w:rsidP="00687204">
      <w:pPr>
        <w:pStyle w:val="31"/>
        <w:shd w:val="clear" w:color="auto" w:fill="auto"/>
        <w:spacing w:before="0" w:after="120"/>
        <w:ind w:left="20" w:right="20"/>
        <w:jc w:val="both"/>
      </w:pPr>
      <w:r>
        <w:t>-Основы живописи. Цвет - язык живописи. Рисование с натуры несложных по форме и цвету предметов, пейзажа с фигурами людей, животных.</w:t>
      </w:r>
    </w:p>
    <w:p w:rsidR="00687204" w:rsidRDefault="00687204" w:rsidP="00687204">
      <w:pPr>
        <w:pStyle w:val="31"/>
        <w:shd w:val="clear" w:color="auto" w:fill="auto"/>
        <w:spacing w:before="0"/>
        <w:ind w:left="20" w:right="20"/>
        <w:jc w:val="both"/>
      </w:pPr>
      <w:r>
        <w:lastRenderedPageBreak/>
        <w:t>-Основы композиции. Понятия «ритм», «симметрия», «асимметрия», «уравновешенная композиция». Основные композиционные схемы.</w:t>
      </w:r>
    </w:p>
    <w:p w:rsidR="00687204" w:rsidRDefault="00687204" w:rsidP="00687204">
      <w:pPr>
        <w:pStyle w:val="31"/>
        <w:shd w:val="clear" w:color="auto" w:fill="auto"/>
        <w:spacing w:before="0"/>
        <w:ind w:left="20" w:right="20"/>
      </w:pPr>
      <w:r>
        <w:t xml:space="preserve">-Создание творческих тематических композиций. Иллюстрирование литературных произведений. </w:t>
      </w:r>
      <w:proofErr w:type="gramStart"/>
      <w:r>
        <w:t>-Б</w:t>
      </w:r>
      <w:proofErr w:type="gramEnd"/>
      <w:r>
        <w:t>еседы по истории искусств. Экскурсии на выставки, натурные зарисовки на пленере. Выставки, праздничные мероприятия.</w:t>
      </w:r>
    </w:p>
    <w:p w:rsidR="00687204" w:rsidRDefault="00687204" w:rsidP="00687204">
      <w:pPr>
        <w:pStyle w:val="40"/>
        <w:shd w:val="clear" w:color="auto" w:fill="auto"/>
        <w:spacing w:after="0" w:line="274" w:lineRule="exact"/>
        <w:ind w:left="20"/>
      </w:pPr>
      <w:r>
        <w:t>4 -</w:t>
      </w:r>
      <w:proofErr w:type="spellStart"/>
      <w:r>
        <w:t>й</w:t>
      </w:r>
      <w:proofErr w:type="spellEnd"/>
      <w:r>
        <w:t xml:space="preserve"> класс «Рисуем и исследуем»</w:t>
      </w:r>
    </w:p>
    <w:p w:rsidR="00687204" w:rsidRDefault="00687204" w:rsidP="00687204">
      <w:pPr>
        <w:pStyle w:val="31"/>
        <w:shd w:val="clear" w:color="auto" w:fill="auto"/>
        <w:spacing w:before="0"/>
        <w:ind w:left="20" w:right="20"/>
        <w:jc w:val="both"/>
      </w:pPr>
      <w:r>
        <w:t>На данном этапе важной становится цель - научить детей вести исследование доступных им проблем. Развить их способность ставить перед собой задачу и осуществить её выполнение.</w:t>
      </w:r>
    </w:p>
    <w:p w:rsidR="00687204" w:rsidRDefault="00687204" w:rsidP="00687204">
      <w:pPr>
        <w:pStyle w:val="31"/>
        <w:shd w:val="clear" w:color="auto" w:fill="auto"/>
        <w:spacing w:before="0"/>
        <w:ind w:left="20"/>
      </w:pPr>
      <w:r>
        <w:t>Знания и умения, полученные за годы обучения, применяются в создании творческих работ.</w:t>
      </w:r>
    </w:p>
    <w:p w:rsidR="00687204" w:rsidRDefault="00687204" w:rsidP="00687204">
      <w:pPr>
        <w:pStyle w:val="40"/>
        <w:numPr>
          <w:ilvl w:val="0"/>
          <w:numId w:val="7"/>
        </w:numPr>
        <w:shd w:val="clear" w:color="auto" w:fill="auto"/>
        <w:tabs>
          <w:tab w:val="left" w:pos="741"/>
        </w:tabs>
        <w:spacing w:after="0" w:line="274" w:lineRule="exact"/>
        <w:ind w:left="400"/>
      </w:pPr>
      <w:r>
        <w:t>Основы изобразительной грамоты.</w:t>
      </w:r>
    </w:p>
    <w:p w:rsidR="00687204" w:rsidRDefault="00687204" w:rsidP="00687204">
      <w:pPr>
        <w:pStyle w:val="31"/>
        <w:shd w:val="clear" w:color="auto" w:fill="auto"/>
        <w:spacing w:before="0"/>
        <w:ind w:left="20"/>
      </w:pPr>
      <w:r>
        <w:t>Теоретическая часть.</w:t>
      </w:r>
    </w:p>
    <w:p w:rsidR="00687204" w:rsidRDefault="00687204" w:rsidP="00687204">
      <w:pPr>
        <w:pStyle w:val="31"/>
        <w:shd w:val="clear" w:color="auto" w:fill="auto"/>
        <w:spacing w:before="0"/>
        <w:ind w:left="20"/>
      </w:pPr>
      <w:r>
        <w:t>-Художественные материалы. Акварель, тушь, гуашь - свободное владение ими.</w:t>
      </w:r>
    </w:p>
    <w:p w:rsidR="00687204" w:rsidRDefault="00687204" w:rsidP="00687204">
      <w:pPr>
        <w:pStyle w:val="31"/>
        <w:shd w:val="clear" w:color="auto" w:fill="auto"/>
        <w:spacing w:before="0"/>
        <w:ind w:left="20" w:right="20"/>
      </w:pPr>
      <w:r>
        <w:t xml:space="preserve">-Рисунок. Значение рисунка в творчестве художника. Упражнения </w:t>
      </w:r>
      <w:proofErr w:type="spellStart"/>
      <w:r>
        <w:t>набросочного</w:t>
      </w:r>
      <w:proofErr w:type="spellEnd"/>
      <w:r>
        <w:t xml:space="preserve"> характера. Передача пространства на плоскости, представление о перспективе - линейной, воздушной.</w:t>
      </w:r>
    </w:p>
    <w:p w:rsidR="00687204" w:rsidRDefault="00687204" w:rsidP="00687204">
      <w:pPr>
        <w:pStyle w:val="31"/>
        <w:shd w:val="clear" w:color="auto" w:fill="auto"/>
        <w:spacing w:before="0"/>
        <w:ind w:left="20" w:right="20"/>
      </w:pPr>
      <w:r>
        <w:t xml:space="preserve">-Графика. </w:t>
      </w:r>
      <w:proofErr w:type="gramStart"/>
      <w:r>
        <w:t>Материалы - тушь, перо, типографская краска, картон, клише, матрицы из различных материалов.</w:t>
      </w:r>
      <w:proofErr w:type="gramEnd"/>
    </w:p>
    <w:p w:rsidR="00687204" w:rsidRDefault="00687204" w:rsidP="00687204">
      <w:pPr>
        <w:pStyle w:val="31"/>
        <w:shd w:val="clear" w:color="auto" w:fill="auto"/>
        <w:spacing w:before="0"/>
        <w:ind w:left="20" w:right="20"/>
      </w:pPr>
      <w:r>
        <w:t xml:space="preserve">-Эстамп, монотипия. Создание образных работ с использованием знаний по композиции, рисунку, </w:t>
      </w:r>
      <w:proofErr w:type="spellStart"/>
      <w:r>
        <w:t>цветоведению</w:t>
      </w:r>
      <w:proofErr w:type="spellEnd"/>
      <w:r>
        <w:t>.</w:t>
      </w:r>
    </w:p>
    <w:p w:rsidR="00687204" w:rsidRDefault="00687204" w:rsidP="00687204">
      <w:pPr>
        <w:pStyle w:val="31"/>
        <w:shd w:val="clear" w:color="auto" w:fill="auto"/>
        <w:spacing w:before="0"/>
        <w:ind w:left="20"/>
      </w:pPr>
      <w:r>
        <w:t>-</w:t>
      </w:r>
      <w:proofErr w:type="spellStart"/>
      <w:r>
        <w:t>Цветоведение</w:t>
      </w:r>
      <w:proofErr w:type="spellEnd"/>
      <w:r>
        <w:t>. Воздействие цвета на человека. Гармония цветовых отношений.</w:t>
      </w:r>
    </w:p>
    <w:p w:rsidR="00687204" w:rsidRDefault="00687204" w:rsidP="00687204">
      <w:pPr>
        <w:pStyle w:val="31"/>
        <w:shd w:val="clear" w:color="auto" w:fill="auto"/>
        <w:spacing w:before="0"/>
        <w:ind w:left="20"/>
      </w:pPr>
      <w:r>
        <w:t>-Композиция. Основные правила композиции:</w:t>
      </w:r>
    </w:p>
    <w:p w:rsidR="00687204" w:rsidRDefault="00687204" w:rsidP="00687204">
      <w:pPr>
        <w:pStyle w:val="31"/>
        <w:shd w:val="clear" w:color="auto" w:fill="auto"/>
        <w:spacing w:before="0"/>
        <w:ind w:left="20"/>
      </w:pPr>
      <w:r>
        <w:t>-объединение по однородным признакам;</w:t>
      </w:r>
    </w:p>
    <w:p w:rsidR="00687204" w:rsidRDefault="00687204" w:rsidP="00687204">
      <w:pPr>
        <w:pStyle w:val="31"/>
        <w:shd w:val="clear" w:color="auto" w:fill="auto"/>
        <w:spacing w:before="0"/>
        <w:ind w:left="20"/>
      </w:pPr>
      <w:r>
        <w:t>-соблюдение закона ограничения;</w:t>
      </w:r>
    </w:p>
    <w:p w:rsidR="00687204" w:rsidRDefault="00687204" w:rsidP="00687204">
      <w:pPr>
        <w:pStyle w:val="31"/>
        <w:shd w:val="clear" w:color="auto" w:fill="auto"/>
        <w:spacing w:before="0"/>
        <w:ind w:left="20"/>
      </w:pPr>
      <w:r>
        <w:t>-основа живой и статичной композиции;</w:t>
      </w:r>
    </w:p>
    <w:p w:rsidR="00687204" w:rsidRDefault="00687204" w:rsidP="00687204">
      <w:pPr>
        <w:pStyle w:val="31"/>
        <w:shd w:val="clear" w:color="auto" w:fill="auto"/>
        <w:spacing w:before="0" w:after="120"/>
        <w:ind w:left="20"/>
      </w:pPr>
      <w:r>
        <w:t>-группировка элементов, обеспечение свободного пространства между группировками;</w:t>
      </w:r>
    </w:p>
    <w:p w:rsidR="00687204" w:rsidRDefault="00687204" w:rsidP="00687204">
      <w:pPr>
        <w:pStyle w:val="31"/>
        <w:shd w:val="clear" w:color="auto" w:fill="auto"/>
        <w:spacing w:before="0"/>
        <w:ind w:left="20" w:right="20"/>
      </w:pPr>
      <w:r>
        <w:t>-подчёркивание субординации между группировками и их взаимосвязь (линией, пластикой, «Законом сцены»).</w:t>
      </w:r>
    </w:p>
    <w:p w:rsidR="00687204" w:rsidRDefault="00687204" w:rsidP="00687204">
      <w:pPr>
        <w:pStyle w:val="31"/>
        <w:shd w:val="clear" w:color="auto" w:fill="auto"/>
        <w:spacing w:before="0"/>
        <w:ind w:left="20" w:right="20"/>
      </w:pPr>
      <w:r>
        <w:t xml:space="preserve">-Беседы по истории мировой культуры с показом иллюстративного материала. Посещение выставок. </w:t>
      </w:r>
      <w:r>
        <w:rPr>
          <w:rStyle w:val="a7"/>
        </w:rPr>
        <w:t>Цифровые образовательные ресурсы:</w:t>
      </w:r>
    </w:p>
    <w:p w:rsidR="00687204" w:rsidRDefault="00687204" w:rsidP="00687204">
      <w:pPr>
        <w:pStyle w:val="31"/>
        <w:shd w:val="clear" w:color="auto" w:fill="auto"/>
        <w:spacing w:before="0" w:after="523"/>
        <w:ind w:left="20" w:right="20"/>
      </w:pPr>
      <w:r>
        <w:t xml:space="preserve">Единая коллекция цифровых образовательных ресурсов: </w:t>
      </w:r>
      <w:hyperlink r:id="rId6" w:history="1">
        <w:r>
          <w:rPr>
            <w:rStyle w:val="a5"/>
          </w:rPr>
          <w:t>http://school-collekti</w:t>
        </w:r>
      </w:hyperlink>
      <w:r w:rsidRPr="00687204">
        <w:rPr>
          <w:rStyle w:val="11"/>
          <w:lang w:val="ru-RU"/>
        </w:rPr>
        <w:t xml:space="preserve"> </w:t>
      </w:r>
      <w:r>
        <w:rPr>
          <w:rStyle w:val="11"/>
        </w:rPr>
        <w:t>on</w:t>
      </w:r>
      <w:r w:rsidRPr="00687204">
        <w:rPr>
          <w:rStyle w:val="11"/>
          <w:lang w:val="ru-RU"/>
        </w:rPr>
        <w:t>.</w:t>
      </w:r>
      <w:proofErr w:type="spellStart"/>
      <w:r>
        <w:rPr>
          <w:rStyle w:val="11"/>
        </w:rPr>
        <w:t>edu</w:t>
      </w:r>
      <w:proofErr w:type="spellEnd"/>
      <w:r w:rsidRPr="00687204">
        <w:rPr>
          <w:rStyle w:val="11"/>
          <w:lang w:val="ru-RU"/>
        </w:rPr>
        <w:t>/</w:t>
      </w:r>
      <w:proofErr w:type="spellStart"/>
      <w:r>
        <w:rPr>
          <w:rStyle w:val="11"/>
        </w:rPr>
        <w:t>ru</w:t>
      </w:r>
      <w:proofErr w:type="spellEnd"/>
      <w:r w:rsidRPr="00E3213A">
        <w:rPr>
          <w:lang w:bidi="en-US"/>
        </w:rPr>
        <w:t xml:space="preserve"> </w:t>
      </w:r>
      <w:r>
        <w:t xml:space="preserve">Коллекция «Мировая художественная культура»: </w:t>
      </w:r>
      <w:hyperlink r:id="rId7" w:history="1">
        <w:r>
          <w:rPr>
            <w:rStyle w:val="a5"/>
          </w:rPr>
          <w:t>http://www.art.september.ru</w:t>
        </w:r>
      </w:hyperlink>
      <w:r w:rsidRPr="00E3213A">
        <w:rPr>
          <w:lang w:bidi="en-US"/>
        </w:rPr>
        <w:t xml:space="preserve"> </w:t>
      </w:r>
      <w:r>
        <w:t xml:space="preserve">Музыкальная коллекция Российского общеобразовательного портала: </w:t>
      </w:r>
      <w:hyperlink r:id="rId8" w:history="1">
        <w:r>
          <w:rPr>
            <w:rStyle w:val="a5"/>
          </w:rPr>
          <w:t>http://www.musik.edu.ru</w:t>
        </w:r>
      </w:hyperlink>
      <w:r w:rsidRPr="00E3213A">
        <w:rPr>
          <w:lang w:bidi="en-US"/>
        </w:rPr>
        <w:t xml:space="preserve"> </w:t>
      </w:r>
      <w:r>
        <w:t xml:space="preserve">Журнал «Начальная школа»: </w:t>
      </w:r>
      <w:hyperlink r:id="rId9" w:history="1">
        <w:r>
          <w:rPr>
            <w:rStyle w:val="a5"/>
          </w:rPr>
          <w:t>www.openworld/school</w:t>
        </w:r>
      </w:hyperlink>
    </w:p>
    <w:p w:rsidR="00687204" w:rsidRDefault="00687204" w:rsidP="00687204">
      <w:pPr>
        <w:pStyle w:val="40"/>
        <w:shd w:val="clear" w:color="auto" w:fill="auto"/>
        <w:tabs>
          <w:tab w:val="left" w:pos="1801"/>
        </w:tabs>
        <w:spacing w:after="260" w:line="220" w:lineRule="exact"/>
        <w:ind w:left="20"/>
      </w:pPr>
      <w:r>
        <w:t>З.Планируемые результаты освоения учебного курса</w:t>
      </w:r>
    </w:p>
    <w:p w:rsidR="00687204" w:rsidRDefault="00687204" w:rsidP="00687204">
      <w:pPr>
        <w:pStyle w:val="40"/>
        <w:numPr>
          <w:ilvl w:val="0"/>
          <w:numId w:val="8"/>
        </w:numPr>
        <w:shd w:val="clear" w:color="auto" w:fill="auto"/>
        <w:spacing w:after="0" w:line="274" w:lineRule="exact"/>
        <w:ind w:left="20"/>
      </w:pPr>
      <w:proofErr w:type="spellStart"/>
      <w:r>
        <w:t>й</w:t>
      </w:r>
      <w:proofErr w:type="spellEnd"/>
      <w:r>
        <w:t xml:space="preserve"> класс</w:t>
      </w:r>
    </w:p>
    <w:p w:rsidR="00687204" w:rsidRDefault="00687204" w:rsidP="00687204">
      <w:pPr>
        <w:pStyle w:val="40"/>
        <w:shd w:val="clear" w:color="auto" w:fill="auto"/>
        <w:spacing w:after="0" w:line="274" w:lineRule="exact"/>
        <w:ind w:left="20"/>
      </w:pPr>
      <w:r>
        <w:t>Личностные результаты:</w:t>
      </w:r>
    </w:p>
    <w:p w:rsidR="00687204" w:rsidRDefault="00687204" w:rsidP="00687204">
      <w:pPr>
        <w:pStyle w:val="31"/>
        <w:shd w:val="clear" w:color="auto" w:fill="auto"/>
        <w:spacing w:before="0"/>
        <w:ind w:left="20"/>
        <w:jc w:val="both"/>
      </w:pPr>
      <w:r>
        <w:t>-осознавать роль художественного искусства в жизни людей;</w:t>
      </w:r>
    </w:p>
    <w:p w:rsidR="00687204" w:rsidRDefault="00687204" w:rsidP="00687204">
      <w:pPr>
        <w:pStyle w:val="31"/>
        <w:shd w:val="clear" w:color="auto" w:fill="auto"/>
        <w:spacing w:before="0"/>
        <w:ind w:left="20"/>
        <w:jc w:val="both"/>
      </w:pPr>
      <w:r>
        <w:t>-эмоционально «проживать» красоту художественных произведений, выражать свои эмоции;</w:t>
      </w:r>
    </w:p>
    <w:p w:rsidR="00687204" w:rsidRDefault="00687204" w:rsidP="00687204">
      <w:pPr>
        <w:pStyle w:val="31"/>
        <w:shd w:val="clear" w:color="auto" w:fill="auto"/>
        <w:spacing w:before="0"/>
        <w:ind w:left="20"/>
        <w:jc w:val="both"/>
      </w:pPr>
      <w:r>
        <w:t>-понимать эмоции других людей, сочувствовать, сопереживать;</w:t>
      </w:r>
    </w:p>
    <w:p w:rsidR="00687204" w:rsidRDefault="00687204" w:rsidP="00687204">
      <w:pPr>
        <w:pStyle w:val="31"/>
        <w:shd w:val="clear" w:color="auto" w:fill="auto"/>
        <w:spacing w:before="0"/>
        <w:ind w:left="20" w:right="20"/>
      </w:pPr>
      <w:r>
        <w:t>-</w:t>
      </w:r>
      <w:proofErr w:type="gramStart"/>
      <w:r>
        <w:t>высказывать своё отношение</w:t>
      </w:r>
      <w:proofErr w:type="gramEnd"/>
      <w:r>
        <w:t xml:space="preserve"> к художественным произведениям, к творчеству своих товарищей, своему творчеству.</w:t>
      </w:r>
    </w:p>
    <w:p w:rsidR="00687204" w:rsidRDefault="00687204" w:rsidP="00687204">
      <w:pPr>
        <w:pStyle w:val="40"/>
        <w:shd w:val="clear" w:color="auto" w:fill="auto"/>
        <w:spacing w:after="0" w:line="274" w:lineRule="exact"/>
        <w:ind w:left="20"/>
      </w:pPr>
      <w:proofErr w:type="spellStart"/>
      <w:r>
        <w:t>Метапредметне</w:t>
      </w:r>
      <w:proofErr w:type="spellEnd"/>
      <w:r>
        <w:t xml:space="preserve"> результаты</w:t>
      </w:r>
    </w:p>
    <w:p w:rsidR="00687204" w:rsidRDefault="00687204" w:rsidP="00687204">
      <w:pPr>
        <w:pStyle w:val="31"/>
        <w:shd w:val="clear" w:color="auto" w:fill="auto"/>
        <w:spacing w:before="0"/>
        <w:ind w:left="20"/>
        <w:jc w:val="both"/>
      </w:pPr>
      <w:r>
        <w:t>Регулятивные УУД:</w:t>
      </w:r>
    </w:p>
    <w:p w:rsidR="00687204" w:rsidRDefault="00687204" w:rsidP="00687204">
      <w:pPr>
        <w:pStyle w:val="31"/>
        <w:shd w:val="clear" w:color="auto" w:fill="auto"/>
        <w:spacing w:before="0"/>
        <w:ind w:left="20"/>
        <w:jc w:val="both"/>
      </w:pPr>
      <w:r>
        <w:t>-определять и формулировать цель деятельности с помощью учителя;</w:t>
      </w:r>
    </w:p>
    <w:p w:rsidR="00687204" w:rsidRDefault="00687204" w:rsidP="00687204">
      <w:pPr>
        <w:pStyle w:val="31"/>
        <w:shd w:val="clear" w:color="auto" w:fill="auto"/>
        <w:spacing w:before="0"/>
        <w:ind w:left="20"/>
        <w:jc w:val="both"/>
      </w:pPr>
      <w:r>
        <w:t xml:space="preserve">-учиться </w:t>
      </w:r>
      <w:r>
        <w:rPr>
          <w:rStyle w:val="a8"/>
        </w:rPr>
        <w:t>высказывать</w:t>
      </w:r>
      <w:r>
        <w:t xml:space="preserve"> своё предположение (версию) на основе работы с материалом;</w:t>
      </w:r>
    </w:p>
    <w:p w:rsidR="00687204" w:rsidRDefault="00687204" w:rsidP="00687204">
      <w:pPr>
        <w:pStyle w:val="31"/>
        <w:shd w:val="clear" w:color="auto" w:fill="auto"/>
        <w:spacing w:before="0"/>
        <w:ind w:left="20" w:right="20"/>
      </w:pPr>
      <w:r>
        <w:t xml:space="preserve">-учиться </w:t>
      </w:r>
      <w:r>
        <w:rPr>
          <w:rStyle w:val="a8"/>
        </w:rPr>
        <w:t>работать</w:t>
      </w:r>
      <w:r>
        <w:t xml:space="preserve"> по предложенному учителем плану </w:t>
      </w:r>
      <w:proofErr w:type="gramStart"/>
      <w:r>
        <w:t>Познавательные</w:t>
      </w:r>
      <w:proofErr w:type="gramEnd"/>
      <w:r>
        <w:t xml:space="preserve"> УУД/</w:t>
      </w:r>
    </w:p>
    <w:p w:rsidR="00687204" w:rsidRDefault="00687204" w:rsidP="00687204">
      <w:pPr>
        <w:pStyle w:val="31"/>
        <w:shd w:val="clear" w:color="auto" w:fill="auto"/>
        <w:spacing w:before="0"/>
        <w:ind w:left="20"/>
        <w:jc w:val="both"/>
      </w:pPr>
      <w:r>
        <w:rPr>
          <w:rStyle w:val="a8"/>
        </w:rPr>
        <w:t>-находить ответы</w:t>
      </w:r>
      <w:r>
        <w:t xml:space="preserve"> на вопросы в иллюстрациях;</w:t>
      </w:r>
    </w:p>
    <w:p w:rsidR="00687204" w:rsidRDefault="00687204" w:rsidP="00687204">
      <w:pPr>
        <w:pStyle w:val="31"/>
        <w:shd w:val="clear" w:color="auto" w:fill="auto"/>
        <w:spacing w:before="0"/>
        <w:ind w:left="20"/>
        <w:jc w:val="both"/>
      </w:pPr>
      <w:r>
        <w:rPr>
          <w:rStyle w:val="a8"/>
        </w:rPr>
        <w:t>-делать выводы</w:t>
      </w:r>
      <w:r>
        <w:t xml:space="preserve"> в результате совместной работы класса и учителя;</w:t>
      </w:r>
    </w:p>
    <w:p w:rsidR="00687204" w:rsidRDefault="00687204" w:rsidP="00687204">
      <w:pPr>
        <w:pStyle w:val="31"/>
        <w:shd w:val="clear" w:color="auto" w:fill="auto"/>
        <w:spacing w:before="0"/>
        <w:ind w:left="20"/>
        <w:jc w:val="both"/>
      </w:pPr>
      <w:r>
        <w:t>Коммуникативные УУД:</w:t>
      </w:r>
    </w:p>
    <w:p w:rsidR="00687204" w:rsidRDefault="00687204" w:rsidP="00687204">
      <w:pPr>
        <w:pStyle w:val="31"/>
        <w:shd w:val="clear" w:color="auto" w:fill="auto"/>
        <w:spacing w:before="0"/>
        <w:ind w:left="20" w:right="20"/>
      </w:pPr>
      <w:r>
        <w:rPr>
          <w:rStyle w:val="a8"/>
        </w:rPr>
        <w:t>-оформлять</w:t>
      </w:r>
      <w:r>
        <w:t xml:space="preserve"> свои мысли в устной и художественной форме (на уровне рассказа, художественного изображения);</w:t>
      </w:r>
    </w:p>
    <w:p w:rsidR="00687204" w:rsidRDefault="00687204" w:rsidP="00687204">
      <w:pPr>
        <w:pStyle w:val="31"/>
        <w:shd w:val="clear" w:color="auto" w:fill="auto"/>
        <w:spacing w:before="0"/>
        <w:ind w:left="20" w:right="20"/>
      </w:pPr>
      <w:r>
        <w:rPr>
          <w:rStyle w:val="a8"/>
        </w:rPr>
        <w:lastRenderedPageBreak/>
        <w:t>-понимать художественную</w:t>
      </w:r>
      <w:r>
        <w:t xml:space="preserve"> речь других, понимать то, что хочет сказать художник своим произведением;</w:t>
      </w:r>
    </w:p>
    <w:p w:rsidR="00687204" w:rsidRDefault="00687204" w:rsidP="00687204">
      <w:pPr>
        <w:pStyle w:val="31"/>
        <w:shd w:val="clear" w:color="auto" w:fill="auto"/>
        <w:spacing w:before="0"/>
        <w:ind w:left="20"/>
        <w:jc w:val="both"/>
      </w:pPr>
      <w:r>
        <w:t xml:space="preserve">-учиться </w:t>
      </w:r>
      <w:r>
        <w:rPr>
          <w:rStyle w:val="a8"/>
        </w:rPr>
        <w:t>работать в паре, группе;</w:t>
      </w:r>
      <w:r>
        <w:t xml:space="preserve"> выполнять различные роли (лидера, исполнителя).</w:t>
      </w:r>
    </w:p>
    <w:p w:rsidR="00687204" w:rsidRDefault="00687204" w:rsidP="00687204">
      <w:pPr>
        <w:pStyle w:val="40"/>
        <w:numPr>
          <w:ilvl w:val="0"/>
          <w:numId w:val="8"/>
        </w:numPr>
        <w:shd w:val="clear" w:color="auto" w:fill="auto"/>
        <w:spacing w:after="0" w:line="274" w:lineRule="exact"/>
        <w:ind w:left="20"/>
      </w:pPr>
      <w:proofErr w:type="spellStart"/>
      <w:r>
        <w:t>й</w:t>
      </w:r>
      <w:proofErr w:type="spellEnd"/>
      <w:r>
        <w:t xml:space="preserve"> класс</w:t>
      </w:r>
    </w:p>
    <w:p w:rsidR="00687204" w:rsidRDefault="00687204" w:rsidP="00687204">
      <w:pPr>
        <w:pStyle w:val="40"/>
        <w:shd w:val="clear" w:color="auto" w:fill="auto"/>
        <w:spacing w:after="0" w:line="274" w:lineRule="exact"/>
        <w:ind w:left="20"/>
      </w:pPr>
      <w:r>
        <w:t>Личностные результаты</w:t>
      </w:r>
      <w:r>
        <w:rPr>
          <w:rStyle w:val="41"/>
        </w:rPr>
        <w:t>:</w:t>
      </w:r>
    </w:p>
    <w:p w:rsidR="00687204" w:rsidRDefault="00687204" w:rsidP="00687204">
      <w:pPr>
        <w:pStyle w:val="31"/>
        <w:shd w:val="clear" w:color="auto" w:fill="auto"/>
        <w:spacing w:before="0"/>
        <w:ind w:left="20"/>
        <w:jc w:val="both"/>
      </w:pPr>
      <w:r>
        <w:rPr>
          <w:rStyle w:val="a8"/>
        </w:rPr>
        <w:t>-осознавать</w:t>
      </w:r>
      <w:r>
        <w:t xml:space="preserve"> роль художественной культуры в жизни людей;</w:t>
      </w:r>
    </w:p>
    <w:p w:rsidR="00687204" w:rsidRDefault="00687204" w:rsidP="00687204">
      <w:pPr>
        <w:pStyle w:val="31"/>
        <w:shd w:val="clear" w:color="auto" w:fill="auto"/>
        <w:spacing w:before="0"/>
        <w:ind w:left="20"/>
        <w:jc w:val="both"/>
      </w:pPr>
      <w:r>
        <w:rPr>
          <w:rStyle w:val="a8"/>
        </w:rPr>
        <w:t>-эмоционально «проживать»</w:t>
      </w:r>
      <w:r>
        <w:t xml:space="preserve"> художественные произведения, выражать свои эмоции;</w:t>
      </w:r>
    </w:p>
    <w:p w:rsidR="00687204" w:rsidRDefault="00687204" w:rsidP="00687204">
      <w:pPr>
        <w:pStyle w:val="31"/>
        <w:shd w:val="clear" w:color="auto" w:fill="auto"/>
        <w:spacing w:before="0"/>
        <w:ind w:left="20"/>
      </w:pPr>
      <w:r>
        <w:rPr>
          <w:rStyle w:val="a8"/>
        </w:rPr>
        <w:t>-понимать</w:t>
      </w:r>
      <w:r>
        <w:t xml:space="preserve"> эмоции других людей, сочувствовать, сопереживать;</w:t>
      </w:r>
    </w:p>
    <w:p w:rsidR="00687204" w:rsidRDefault="00687204" w:rsidP="00687204">
      <w:pPr>
        <w:pStyle w:val="31"/>
        <w:shd w:val="clear" w:color="auto" w:fill="auto"/>
        <w:spacing w:before="0"/>
        <w:ind w:left="20" w:right="20"/>
      </w:pPr>
      <w:r>
        <w:rPr>
          <w:rStyle w:val="a8"/>
        </w:rPr>
        <w:t>-обращать внимание</w:t>
      </w:r>
      <w:r>
        <w:t xml:space="preserve"> на особенности устных и письменных высказываний других людей о произведениях искусства, о собственных работах</w:t>
      </w:r>
      <w:proofErr w:type="gramStart"/>
      <w:r>
        <w:t xml:space="preserve"> ,</w:t>
      </w:r>
      <w:proofErr w:type="gramEnd"/>
      <w:r>
        <w:t xml:space="preserve"> работах своих товарищей (интонацию, темп, тон речи; выбор слов, художественные сравнения, применение художественных терминов) </w:t>
      </w:r>
      <w:proofErr w:type="spellStart"/>
      <w:r>
        <w:rPr>
          <w:rStyle w:val="a7"/>
        </w:rPr>
        <w:t>Метапредметные</w:t>
      </w:r>
      <w:proofErr w:type="spellEnd"/>
      <w:r>
        <w:rPr>
          <w:rStyle w:val="a7"/>
        </w:rPr>
        <w:t xml:space="preserve"> результаты </w:t>
      </w:r>
      <w:r>
        <w:rPr>
          <w:rStyle w:val="a9"/>
        </w:rPr>
        <w:t>Регулятивные УУД</w:t>
      </w:r>
      <w:r>
        <w:rPr>
          <w:rStyle w:val="a8"/>
        </w:rPr>
        <w:t>:</w:t>
      </w:r>
    </w:p>
    <w:p w:rsidR="00687204" w:rsidRDefault="00687204" w:rsidP="00687204">
      <w:pPr>
        <w:pStyle w:val="31"/>
        <w:shd w:val="clear" w:color="auto" w:fill="auto"/>
        <w:spacing w:before="0"/>
        <w:ind w:left="20"/>
      </w:pPr>
      <w:r>
        <w:rPr>
          <w:rStyle w:val="a8"/>
        </w:rPr>
        <w:t>-определять и формулировать</w:t>
      </w:r>
      <w:r>
        <w:t xml:space="preserve"> цель деятельности с помощью учителя;</w:t>
      </w:r>
    </w:p>
    <w:p w:rsidR="00687204" w:rsidRDefault="00687204" w:rsidP="00687204">
      <w:pPr>
        <w:pStyle w:val="31"/>
        <w:shd w:val="clear" w:color="auto" w:fill="auto"/>
        <w:spacing w:before="0"/>
        <w:ind w:left="20"/>
      </w:pPr>
      <w:r>
        <w:t xml:space="preserve">-учиться </w:t>
      </w:r>
      <w:r>
        <w:rPr>
          <w:rStyle w:val="a8"/>
        </w:rPr>
        <w:t>высказывать</w:t>
      </w:r>
      <w:r>
        <w:t xml:space="preserve"> своё предположение (версию) на основе работы с материалом;</w:t>
      </w:r>
    </w:p>
    <w:p w:rsidR="00687204" w:rsidRDefault="00687204" w:rsidP="00687204">
      <w:pPr>
        <w:pStyle w:val="31"/>
        <w:shd w:val="clear" w:color="auto" w:fill="auto"/>
        <w:spacing w:before="0"/>
        <w:ind w:left="20" w:right="20"/>
      </w:pPr>
      <w:r>
        <w:t xml:space="preserve">-учиться </w:t>
      </w:r>
      <w:r>
        <w:rPr>
          <w:rStyle w:val="a8"/>
        </w:rPr>
        <w:t>работать</w:t>
      </w:r>
      <w:r>
        <w:t xml:space="preserve"> по предложенному учителем плану </w:t>
      </w:r>
      <w:proofErr w:type="gramStart"/>
      <w:r>
        <w:rPr>
          <w:rStyle w:val="a9"/>
        </w:rPr>
        <w:t>Познавательные</w:t>
      </w:r>
      <w:proofErr w:type="gramEnd"/>
      <w:r>
        <w:rPr>
          <w:rStyle w:val="a9"/>
        </w:rPr>
        <w:t xml:space="preserve"> УУД</w:t>
      </w:r>
      <w:r>
        <w:rPr>
          <w:rStyle w:val="a8"/>
        </w:rPr>
        <w:t>:</w:t>
      </w:r>
    </w:p>
    <w:p w:rsidR="00687204" w:rsidRDefault="00687204" w:rsidP="00687204">
      <w:pPr>
        <w:pStyle w:val="31"/>
        <w:shd w:val="clear" w:color="auto" w:fill="auto"/>
        <w:spacing w:before="0"/>
        <w:ind w:left="20"/>
      </w:pPr>
      <w:r>
        <w:rPr>
          <w:rStyle w:val="a8"/>
        </w:rPr>
        <w:t>-находить ответы</w:t>
      </w:r>
      <w:r>
        <w:t xml:space="preserve"> на вопросы в иллюстрациях, в работах художников;</w:t>
      </w:r>
    </w:p>
    <w:p w:rsidR="00687204" w:rsidRDefault="00687204" w:rsidP="00687204">
      <w:pPr>
        <w:pStyle w:val="31"/>
        <w:shd w:val="clear" w:color="auto" w:fill="auto"/>
        <w:spacing w:before="0"/>
        <w:ind w:left="20"/>
      </w:pPr>
      <w:r>
        <w:rPr>
          <w:rStyle w:val="a8"/>
        </w:rPr>
        <w:t>-делать выводы</w:t>
      </w:r>
      <w:r>
        <w:t xml:space="preserve"> в результате совместной работы класса и учителя;</w:t>
      </w:r>
    </w:p>
    <w:p w:rsidR="00687204" w:rsidRDefault="00687204" w:rsidP="00687204">
      <w:pPr>
        <w:pStyle w:val="31"/>
        <w:shd w:val="clear" w:color="auto" w:fill="auto"/>
        <w:spacing w:before="0"/>
        <w:ind w:left="20" w:right="20"/>
      </w:pPr>
      <w:r>
        <w:rPr>
          <w:rStyle w:val="a8"/>
        </w:rPr>
        <w:t>-преобразовывать</w:t>
      </w:r>
      <w:r>
        <w:t xml:space="preserve"> информацию из одной формы в другую: с помощью художественных образов передавать различные эмоции.</w:t>
      </w:r>
    </w:p>
    <w:p w:rsidR="00687204" w:rsidRDefault="00687204" w:rsidP="00687204">
      <w:pPr>
        <w:pStyle w:val="50"/>
        <w:shd w:val="clear" w:color="auto" w:fill="auto"/>
        <w:ind w:left="20"/>
      </w:pPr>
      <w:r>
        <w:t>Коммуникативные УУД:</w:t>
      </w:r>
    </w:p>
    <w:p w:rsidR="00687204" w:rsidRDefault="00687204" w:rsidP="00687204">
      <w:pPr>
        <w:pStyle w:val="31"/>
        <w:shd w:val="clear" w:color="auto" w:fill="auto"/>
        <w:spacing w:before="0"/>
        <w:ind w:left="20" w:right="20"/>
      </w:pPr>
      <w:r>
        <w:rPr>
          <w:rStyle w:val="a8"/>
        </w:rPr>
        <w:t>-оформлять</w:t>
      </w:r>
      <w:r>
        <w:t xml:space="preserve"> свои мысли в устной и художественной форме (на уровне предложения, небольшого текста, рисунка);</w:t>
      </w:r>
    </w:p>
    <w:p w:rsidR="00687204" w:rsidRDefault="00687204" w:rsidP="00687204">
      <w:pPr>
        <w:pStyle w:val="31"/>
        <w:shd w:val="clear" w:color="auto" w:fill="auto"/>
        <w:spacing w:before="0"/>
        <w:ind w:left="20" w:right="20"/>
      </w:pPr>
      <w:r>
        <w:rPr>
          <w:rStyle w:val="a8"/>
        </w:rPr>
        <w:t>-слушать</w:t>
      </w:r>
      <w:r>
        <w:t xml:space="preserve"> и </w:t>
      </w:r>
      <w:r>
        <w:rPr>
          <w:rStyle w:val="a8"/>
        </w:rPr>
        <w:t>понимать</w:t>
      </w:r>
      <w:r>
        <w:t xml:space="preserve"> речь других; пользоваться </w:t>
      </w:r>
      <w:proofErr w:type="spellStart"/>
      <w:r>
        <w:t>приёмамипередачи</w:t>
      </w:r>
      <w:proofErr w:type="spellEnd"/>
      <w:r>
        <w:t xml:space="preserve"> эмоций с помощью художественных образов</w:t>
      </w:r>
      <w:proofErr w:type="gramStart"/>
      <w:r>
        <w:t xml:space="preserve"> ,</w:t>
      </w:r>
      <w:proofErr w:type="gramEnd"/>
      <w:r>
        <w:t xml:space="preserve"> перенесенных на бумагу;</w:t>
      </w:r>
    </w:p>
    <w:p w:rsidR="00687204" w:rsidRDefault="00687204" w:rsidP="00687204">
      <w:pPr>
        <w:pStyle w:val="31"/>
        <w:shd w:val="clear" w:color="auto" w:fill="auto"/>
        <w:spacing w:before="0"/>
        <w:ind w:left="20" w:right="20"/>
      </w:pPr>
      <w:r>
        <w:rPr>
          <w:rStyle w:val="a8"/>
        </w:rPr>
        <w:t>-договариваться</w:t>
      </w:r>
      <w:r>
        <w:t xml:space="preserve"> с одноклассниками совместно с учителем о правилах поведения и общения оценки и самооценки и следовать им;</w:t>
      </w:r>
    </w:p>
    <w:p w:rsidR="00687204" w:rsidRDefault="00687204" w:rsidP="00687204">
      <w:pPr>
        <w:pStyle w:val="31"/>
        <w:shd w:val="clear" w:color="auto" w:fill="auto"/>
        <w:spacing w:before="0"/>
        <w:ind w:left="380"/>
      </w:pPr>
      <w:r>
        <w:t xml:space="preserve">• учиться </w:t>
      </w:r>
      <w:r>
        <w:rPr>
          <w:rStyle w:val="a8"/>
        </w:rPr>
        <w:t>работать в паре, группе;</w:t>
      </w:r>
      <w:r>
        <w:t xml:space="preserve"> выполнять различные роли (лидера, исполнителя).</w:t>
      </w:r>
    </w:p>
    <w:p w:rsidR="00687204" w:rsidRDefault="00687204" w:rsidP="00687204">
      <w:pPr>
        <w:pStyle w:val="40"/>
        <w:numPr>
          <w:ilvl w:val="0"/>
          <w:numId w:val="8"/>
        </w:numPr>
        <w:shd w:val="clear" w:color="auto" w:fill="auto"/>
        <w:tabs>
          <w:tab w:val="left" w:pos="625"/>
        </w:tabs>
        <w:spacing w:after="120" w:line="274" w:lineRule="exact"/>
        <w:ind w:left="20"/>
      </w:pPr>
      <w:r>
        <w:t>4-й классы</w:t>
      </w:r>
    </w:p>
    <w:p w:rsidR="00687204" w:rsidRDefault="00687204" w:rsidP="00687204">
      <w:pPr>
        <w:pStyle w:val="40"/>
        <w:shd w:val="clear" w:color="auto" w:fill="auto"/>
        <w:spacing w:after="0" w:line="274" w:lineRule="exact"/>
        <w:ind w:left="20"/>
      </w:pPr>
      <w:r>
        <w:t>Личностные результаты</w:t>
      </w:r>
    </w:p>
    <w:p w:rsidR="00687204" w:rsidRDefault="00687204" w:rsidP="00687204">
      <w:pPr>
        <w:pStyle w:val="31"/>
        <w:shd w:val="clear" w:color="auto" w:fill="auto"/>
        <w:spacing w:before="0"/>
        <w:ind w:left="20"/>
        <w:jc w:val="both"/>
      </w:pPr>
      <w:r>
        <w:t xml:space="preserve">-эмоциональность; умение </w:t>
      </w:r>
      <w:r>
        <w:rPr>
          <w:rStyle w:val="a8"/>
        </w:rPr>
        <w:t>осознавать</w:t>
      </w:r>
      <w:r>
        <w:t xml:space="preserve"> и </w:t>
      </w:r>
      <w:r>
        <w:rPr>
          <w:rStyle w:val="a8"/>
        </w:rPr>
        <w:t>определять</w:t>
      </w:r>
      <w:r>
        <w:t xml:space="preserve"> (называть) свои эмоции;</w:t>
      </w:r>
    </w:p>
    <w:p w:rsidR="00687204" w:rsidRDefault="00687204" w:rsidP="00687204">
      <w:pPr>
        <w:pStyle w:val="31"/>
        <w:shd w:val="clear" w:color="auto" w:fill="auto"/>
        <w:spacing w:before="0"/>
        <w:ind w:left="20" w:right="20"/>
      </w:pPr>
      <w:r>
        <w:t>-</w:t>
      </w:r>
      <w:proofErr w:type="spellStart"/>
      <w:r>
        <w:t>эмпатия</w:t>
      </w:r>
      <w:proofErr w:type="spellEnd"/>
      <w:r>
        <w:t xml:space="preserve"> - умение </w:t>
      </w:r>
      <w:r>
        <w:rPr>
          <w:rStyle w:val="a8"/>
        </w:rPr>
        <w:t>осознавать</w:t>
      </w:r>
      <w:r>
        <w:t xml:space="preserve"> и </w:t>
      </w:r>
      <w:r>
        <w:rPr>
          <w:rStyle w:val="a8"/>
        </w:rPr>
        <w:t>определять</w:t>
      </w:r>
      <w:r>
        <w:t xml:space="preserve"> эмоции других людей; </w:t>
      </w:r>
      <w:r>
        <w:rPr>
          <w:rStyle w:val="a8"/>
        </w:rPr>
        <w:t>сочувствовать</w:t>
      </w:r>
      <w:r>
        <w:t xml:space="preserve"> другим людям, </w:t>
      </w:r>
      <w:r>
        <w:rPr>
          <w:rStyle w:val="a8"/>
        </w:rPr>
        <w:t>сопереживать</w:t>
      </w:r>
      <w:r>
        <w:t>;</w:t>
      </w:r>
    </w:p>
    <w:p w:rsidR="00687204" w:rsidRDefault="00687204" w:rsidP="00687204">
      <w:pPr>
        <w:pStyle w:val="31"/>
        <w:shd w:val="clear" w:color="auto" w:fill="auto"/>
        <w:spacing w:before="0"/>
        <w:ind w:left="20" w:right="20"/>
      </w:pPr>
      <w:r>
        <w:t xml:space="preserve">-чувство </w:t>
      </w:r>
      <w:proofErr w:type="gramStart"/>
      <w:r>
        <w:t>прекрасного</w:t>
      </w:r>
      <w:proofErr w:type="gramEnd"/>
      <w:r>
        <w:t xml:space="preserve"> - умение </w:t>
      </w:r>
      <w:r>
        <w:rPr>
          <w:rStyle w:val="a8"/>
        </w:rPr>
        <w:t>чувствовать</w:t>
      </w:r>
      <w:r>
        <w:t xml:space="preserve"> красоту и выразительность речи, </w:t>
      </w:r>
      <w:proofErr w:type="spellStart"/>
      <w:r>
        <w:t>художекственных</w:t>
      </w:r>
      <w:proofErr w:type="spellEnd"/>
      <w:r>
        <w:t xml:space="preserve"> произведений, </w:t>
      </w:r>
      <w:r>
        <w:rPr>
          <w:rStyle w:val="a8"/>
        </w:rPr>
        <w:t>стремиться</w:t>
      </w:r>
      <w:r>
        <w:t xml:space="preserve"> к совершенствованию собственной художественной культуры;</w:t>
      </w:r>
    </w:p>
    <w:p w:rsidR="00687204" w:rsidRDefault="00687204" w:rsidP="00687204">
      <w:pPr>
        <w:pStyle w:val="31"/>
        <w:shd w:val="clear" w:color="auto" w:fill="auto"/>
        <w:spacing w:before="0"/>
        <w:ind w:left="20"/>
        <w:jc w:val="both"/>
      </w:pPr>
      <w:r>
        <w:rPr>
          <w:rStyle w:val="a8"/>
        </w:rPr>
        <w:t>-любовь</w:t>
      </w:r>
      <w:r>
        <w:t xml:space="preserve"> и </w:t>
      </w:r>
      <w:r>
        <w:rPr>
          <w:rStyle w:val="a8"/>
        </w:rPr>
        <w:t>уважение</w:t>
      </w:r>
      <w:r>
        <w:t xml:space="preserve"> к Отечеству, его языку, культуре;</w:t>
      </w:r>
    </w:p>
    <w:p w:rsidR="00687204" w:rsidRDefault="00687204" w:rsidP="00687204">
      <w:pPr>
        <w:pStyle w:val="31"/>
        <w:shd w:val="clear" w:color="auto" w:fill="auto"/>
        <w:spacing w:before="0"/>
        <w:ind w:left="20" w:right="20"/>
      </w:pPr>
      <w:r>
        <w:rPr>
          <w:rStyle w:val="a8"/>
        </w:rPr>
        <w:t>-интерес</w:t>
      </w:r>
      <w:r>
        <w:t xml:space="preserve"> к художественных произведений, к ведению диалога с автором</w:t>
      </w:r>
      <w:proofErr w:type="gramStart"/>
      <w:r>
        <w:t xml:space="preserve"> ,</w:t>
      </w:r>
      <w:proofErr w:type="gramEnd"/>
      <w:r>
        <w:t xml:space="preserve"> посредством собственного мнения о конкретном произведении художника;</w:t>
      </w:r>
    </w:p>
    <w:p w:rsidR="00687204" w:rsidRDefault="00687204" w:rsidP="00687204">
      <w:pPr>
        <w:pStyle w:val="31"/>
        <w:shd w:val="clear" w:color="auto" w:fill="auto"/>
        <w:spacing w:before="0"/>
        <w:ind w:left="20"/>
        <w:jc w:val="both"/>
      </w:pPr>
      <w:r>
        <w:rPr>
          <w:rStyle w:val="a8"/>
        </w:rPr>
        <w:t>-интерес</w:t>
      </w:r>
      <w:r>
        <w:t xml:space="preserve"> к рисованию, к созданию собственных рисунков, к художественной форме общения;</w:t>
      </w:r>
    </w:p>
    <w:p w:rsidR="00687204" w:rsidRDefault="00687204" w:rsidP="00687204">
      <w:pPr>
        <w:pStyle w:val="31"/>
        <w:shd w:val="clear" w:color="auto" w:fill="auto"/>
        <w:spacing w:before="0"/>
        <w:ind w:left="20"/>
        <w:jc w:val="both"/>
      </w:pPr>
      <w:r>
        <w:rPr>
          <w:rStyle w:val="a8"/>
        </w:rPr>
        <w:t>-интерес</w:t>
      </w:r>
      <w:r>
        <w:t xml:space="preserve"> к изучению шедевров искусства великих художников;</w:t>
      </w:r>
    </w:p>
    <w:p w:rsidR="00687204" w:rsidRDefault="00687204" w:rsidP="00687204">
      <w:pPr>
        <w:pStyle w:val="31"/>
        <w:shd w:val="clear" w:color="auto" w:fill="auto"/>
        <w:spacing w:before="0"/>
        <w:ind w:left="20" w:right="20"/>
      </w:pPr>
      <w:r>
        <w:rPr>
          <w:rStyle w:val="a8"/>
        </w:rPr>
        <w:t>-осознание</w:t>
      </w:r>
      <w:r>
        <w:t xml:space="preserve"> ответственности за выполненное художественное </w:t>
      </w:r>
      <w:proofErr w:type="spellStart"/>
      <w:proofErr w:type="gramStart"/>
      <w:r>
        <w:t>художественное</w:t>
      </w:r>
      <w:proofErr w:type="spellEnd"/>
      <w:proofErr w:type="gramEnd"/>
      <w:r>
        <w:t xml:space="preserve"> </w:t>
      </w:r>
      <w:proofErr w:type="spellStart"/>
      <w:r>
        <w:t>пороизведение</w:t>
      </w:r>
      <w:proofErr w:type="spellEnd"/>
      <w:r>
        <w:t xml:space="preserve">. </w:t>
      </w:r>
      <w:proofErr w:type="spellStart"/>
      <w:r>
        <w:rPr>
          <w:rStyle w:val="a7"/>
        </w:rPr>
        <w:t>Метапредметные</w:t>
      </w:r>
      <w:proofErr w:type="spellEnd"/>
      <w:r>
        <w:rPr>
          <w:rStyle w:val="a7"/>
        </w:rPr>
        <w:t xml:space="preserve"> результаты </w:t>
      </w:r>
      <w:r>
        <w:t>Регулятивные УУД:</w:t>
      </w:r>
    </w:p>
    <w:p w:rsidR="00687204" w:rsidRDefault="00687204" w:rsidP="00687204">
      <w:pPr>
        <w:pStyle w:val="31"/>
        <w:shd w:val="clear" w:color="auto" w:fill="auto"/>
        <w:spacing w:before="0"/>
        <w:ind w:left="20"/>
        <w:jc w:val="both"/>
      </w:pPr>
      <w:r>
        <w:t xml:space="preserve">-самостоятельно </w:t>
      </w:r>
      <w:r>
        <w:rPr>
          <w:rStyle w:val="a8"/>
        </w:rPr>
        <w:t>формулировать</w:t>
      </w:r>
      <w:r>
        <w:t xml:space="preserve"> тему и цели занятия;</w:t>
      </w:r>
    </w:p>
    <w:p w:rsidR="00687204" w:rsidRDefault="00687204" w:rsidP="00687204">
      <w:pPr>
        <w:pStyle w:val="31"/>
        <w:shd w:val="clear" w:color="auto" w:fill="auto"/>
        <w:spacing w:before="0"/>
        <w:ind w:left="20"/>
        <w:jc w:val="both"/>
      </w:pPr>
      <w:r>
        <w:rPr>
          <w:rStyle w:val="a8"/>
        </w:rPr>
        <w:t>-составлять план</w:t>
      </w:r>
      <w:r>
        <w:t xml:space="preserve"> решения учебной проблемы совместно с учителем;</w:t>
      </w:r>
    </w:p>
    <w:p w:rsidR="00687204" w:rsidRDefault="00687204" w:rsidP="00687204">
      <w:pPr>
        <w:pStyle w:val="31"/>
        <w:shd w:val="clear" w:color="auto" w:fill="auto"/>
        <w:spacing w:before="0"/>
        <w:ind w:left="20"/>
        <w:jc w:val="both"/>
      </w:pPr>
      <w:r>
        <w:rPr>
          <w:rStyle w:val="a8"/>
        </w:rPr>
        <w:t>-работать</w:t>
      </w:r>
      <w:r>
        <w:t xml:space="preserve"> по плану, сверяя свои действия с целью, </w:t>
      </w:r>
      <w:r>
        <w:rPr>
          <w:rStyle w:val="a8"/>
        </w:rPr>
        <w:t>корректировать</w:t>
      </w:r>
      <w:r>
        <w:t xml:space="preserve"> свою деятельность;</w:t>
      </w:r>
    </w:p>
    <w:p w:rsidR="00687204" w:rsidRDefault="00687204" w:rsidP="00687204">
      <w:pPr>
        <w:pStyle w:val="31"/>
        <w:shd w:val="clear" w:color="auto" w:fill="auto"/>
        <w:spacing w:before="0"/>
        <w:ind w:left="20" w:right="20"/>
      </w:pPr>
      <w:r>
        <w:t xml:space="preserve">-в диалоге с учителем вырабатывать критерии оценки и </w:t>
      </w:r>
      <w:r>
        <w:rPr>
          <w:rStyle w:val="a8"/>
        </w:rPr>
        <w:t>определять</w:t>
      </w:r>
      <w:r>
        <w:t xml:space="preserve"> степень успешности своей работы и работы других в соответствии с этими критериями.</w:t>
      </w:r>
    </w:p>
    <w:p w:rsidR="00687204" w:rsidRDefault="00687204" w:rsidP="00687204">
      <w:pPr>
        <w:pStyle w:val="31"/>
        <w:shd w:val="clear" w:color="auto" w:fill="auto"/>
        <w:spacing w:before="0"/>
        <w:ind w:left="20"/>
        <w:jc w:val="both"/>
      </w:pPr>
      <w:r>
        <w:t>Познавательные УУД:</w:t>
      </w:r>
    </w:p>
    <w:p w:rsidR="00687204" w:rsidRDefault="00687204" w:rsidP="00687204">
      <w:pPr>
        <w:pStyle w:val="31"/>
        <w:shd w:val="clear" w:color="auto" w:fill="auto"/>
        <w:spacing w:before="0"/>
        <w:ind w:left="20" w:right="20"/>
      </w:pPr>
      <w:proofErr w:type="gramStart"/>
      <w:r>
        <w:rPr>
          <w:rStyle w:val="a8"/>
        </w:rPr>
        <w:t>-перерабатывать</w:t>
      </w:r>
      <w:r>
        <w:t xml:space="preserve"> и </w:t>
      </w:r>
      <w:r>
        <w:rPr>
          <w:rStyle w:val="a8"/>
        </w:rPr>
        <w:t>преобразовывать</w:t>
      </w:r>
      <w:r>
        <w:t xml:space="preserve"> информацию из одной формы в другую (составлять план последовательности работы над художественны произведением);</w:t>
      </w:r>
      <w:proofErr w:type="gramEnd"/>
    </w:p>
    <w:p w:rsidR="00687204" w:rsidRDefault="00687204" w:rsidP="00687204">
      <w:pPr>
        <w:pStyle w:val="31"/>
        <w:shd w:val="clear" w:color="auto" w:fill="auto"/>
        <w:spacing w:before="0"/>
        <w:ind w:left="20"/>
        <w:jc w:val="both"/>
      </w:pPr>
      <w:r>
        <w:rPr>
          <w:rStyle w:val="a8"/>
        </w:rPr>
        <w:t>-пользоваться</w:t>
      </w:r>
      <w:r>
        <w:t xml:space="preserve"> словарями, справочниками, </w:t>
      </w:r>
      <w:proofErr w:type="spellStart"/>
      <w:r>
        <w:t>эциклопедиями</w:t>
      </w:r>
      <w:proofErr w:type="spellEnd"/>
      <w:r>
        <w:t>;</w:t>
      </w:r>
    </w:p>
    <w:p w:rsidR="00687204" w:rsidRDefault="00687204" w:rsidP="00687204">
      <w:pPr>
        <w:pStyle w:val="31"/>
        <w:shd w:val="clear" w:color="auto" w:fill="auto"/>
        <w:spacing w:before="0"/>
        <w:ind w:left="20"/>
        <w:jc w:val="both"/>
      </w:pPr>
      <w:r>
        <w:rPr>
          <w:rStyle w:val="a8"/>
        </w:rPr>
        <w:t>-осуществлять</w:t>
      </w:r>
      <w:r>
        <w:t xml:space="preserve"> анализ и синтез;</w:t>
      </w:r>
    </w:p>
    <w:p w:rsidR="00687204" w:rsidRDefault="00687204" w:rsidP="00687204">
      <w:pPr>
        <w:pStyle w:val="31"/>
        <w:shd w:val="clear" w:color="auto" w:fill="auto"/>
        <w:spacing w:before="0"/>
        <w:ind w:left="20"/>
        <w:jc w:val="both"/>
      </w:pPr>
      <w:r>
        <w:rPr>
          <w:rStyle w:val="a8"/>
        </w:rPr>
        <w:t>-устанавливать</w:t>
      </w:r>
      <w:r>
        <w:t xml:space="preserve"> причинно-следственные связи;</w:t>
      </w:r>
    </w:p>
    <w:p w:rsidR="00687204" w:rsidRDefault="00687204" w:rsidP="00687204">
      <w:pPr>
        <w:pStyle w:val="31"/>
        <w:shd w:val="clear" w:color="auto" w:fill="auto"/>
        <w:spacing w:before="0"/>
        <w:ind w:left="20"/>
        <w:jc w:val="both"/>
      </w:pPr>
      <w:r>
        <w:rPr>
          <w:rStyle w:val="a8"/>
        </w:rPr>
        <w:lastRenderedPageBreak/>
        <w:t>-строить</w:t>
      </w:r>
      <w:r>
        <w:t xml:space="preserve"> рассуждения;</w:t>
      </w:r>
    </w:p>
    <w:p w:rsidR="00687204" w:rsidRDefault="00687204" w:rsidP="00687204">
      <w:pPr>
        <w:pStyle w:val="50"/>
        <w:shd w:val="clear" w:color="auto" w:fill="auto"/>
        <w:ind w:left="20"/>
        <w:jc w:val="both"/>
      </w:pPr>
      <w:r>
        <w:t>Коммуникативные УУД:</w:t>
      </w:r>
    </w:p>
    <w:p w:rsidR="00687204" w:rsidRDefault="00687204" w:rsidP="00687204">
      <w:pPr>
        <w:pStyle w:val="31"/>
        <w:shd w:val="clear" w:color="auto" w:fill="auto"/>
        <w:spacing w:before="0"/>
        <w:ind w:left="20" w:right="20"/>
      </w:pPr>
      <w:r>
        <w:rPr>
          <w:rStyle w:val="a8"/>
        </w:rPr>
        <w:t>-адекватно использовать художественные средства</w:t>
      </w:r>
      <w:r>
        <w:t xml:space="preserve"> для решения различных коммуникативных задач; владеть монологической и диалогической формами речи с использованием терминологии художника. </w:t>
      </w:r>
      <w:proofErr w:type="gramStart"/>
      <w:r>
        <w:rPr>
          <w:rStyle w:val="a8"/>
        </w:rPr>
        <w:t>-в</w:t>
      </w:r>
      <w:proofErr w:type="gramEnd"/>
      <w:r>
        <w:rPr>
          <w:rStyle w:val="a8"/>
        </w:rPr>
        <w:t>ысказывать</w:t>
      </w:r>
      <w:r>
        <w:t xml:space="preserve"> и </w:t>
      </w:r>
      <w:r>
        <w:rPr>
          <w:rStyle w:val="a8"/>
        </w:rPr>
        <w:t>обосновывать</w:t>
      </w:r>
      <w:r>
        <w:t xml:space="preserve"> свою точку зрения;</w:t>
      </w:r>
    </w:p>
    <w:p w:rsidR="00687204" w:rsidRDefault="00687204" w:rsidP="00687204">
      <w:pPr>
        <w:pStyle w:val="31"/>
        <w:shd w:val="clear" w:color="auto" w:fill="auto"/>
        <w:spacing w:before="0"/>
        <w:ind w:left="20" w:right="20"/>
      </w:pPr>
      <w:r>
        <w:rPr>
          <w:rStyle w:val="a8"/>
        </w:rPr>
        <w:t>-слушать</w:t>
      </w:r>
      <w:r>
        <w:t xml:space="preserve"> и </w:t>
      </w:r>
      <w:r>
        <w:rPr>
          <w:rStyle w:val="a8"/>
        </w:rPr>
        <w:t>слышать</w:t>
      </w:r>
      <w:r>
        <w:t xml:space="preserve"> других, пытаться принимать иную точку зрения, быть готовым корректировать свою точку зрения;</w:t>
      </w:r>
    </w:p>
    <w:p w:rsidR="00687204" w:rsidRDefault="00687204" w:rsidP="00687204">
      <w:pPr>
        <w:pStyle w:val="31"/>
        <w:shd w:val="clear" w:color="auto" w:fill="auto"/>
        <w:spacing w:before="0"/>
        <w:ind w:left="20"/>
      </w:pPr>
      <w:r>
        <w:rPr>
          <w:rStyle w:val="a8"/>
        </w:rPr>
        <w:t>-договариваться</w:t>
      </w:r>
      <w:r>
        <w:t xml:space="preserve"> и приходить к общему решению в совместной деятельности;</w:t>
      </w:r>
    </w:p>
    <w:p w:rsidR="00687204" w:rsidRDefault="00687204" w:rsidP="00687204">
      <w:pPr>
        <w:pStyle w:val="60"/>
        <w:shd w:val="clear" w:color="auto" w:fill="auto"/>
        <w:ind w:left="20"/>
      </w:pPr>
      <w:r>
        <w:t>-задавать вопросы, находить ответы.</w:t>
      </w:r>
    </w:p>
    <w:p w:rsidR="00687204" w:rsidRDefault="00687204" w:rsidP="00687204">
      <w:pPr>
        <w:pStyle w:val="40"/>
        <w:shd w:val="clear" w:color="auto" w:fill="auto"/>
        <w:spacing w:after="0" w:line="274" w:lineRule="exact"/>
        <w:ind w:left="20" w:right="20"/>
        <w:jc w:val="left"/>
      </w:pPr>
      <w:r>
        <w:t>Основные требования к знаниям и умениям учащихся к концу 1-го класса Обучающиеся должны знать:</w:t>
      </w:r>
    </w:p>
    <w:p w:rsidR="00687204" w:rsidRDefault="00687204" w:rsidP="00687204">
      <w:pPr>
        <w:pStyle w:val="31"/>
        <w:shd w:val="clear" w:color="auto" w:fill="auto"/>
        <w:spacing w:before="0"/>
        <w:ind w:left="20"/>
      </w:pPr>
      <w:r>
        <w:t>-названия основных и составных цветов;</w:t>
      </w:r>
    </w:p>
    <w:p w:rsidR="00687204" w:rsidRDefault="00687204" w:rsidP="00687204">
      <w:pPr>
        <w:pStyle w:val="31"/>
        <w:shd w:val="clear" w:color="auto" w:fill="auto"/>
        <w:spacing w:before="0"/>
        <w:ind w:left="20" w:right="20"/>
      </w:pPr>
      <w:proofErr w:type="gramStart"/>
      <w:r>
        <w:t>-понимать значение терминов: краски, палитра, композиция, художник, линия, орнамент; аппликация, симметрия, асимметрия, композиция, силуэт, пятно, роспись;</w:t>
      </w:r>
      <w:proofErr w:type="gramEnd"/>
    </w:p>
    <w:p w:rsidR="00687204" w:rsidRDefault="00687204" w:rsidP="00687204">
      <w:pPr>
        <w:pStyle w:val="31"/>
        <w:shd w:val="clear" w:color="auto" w:fill="auto"/>
        <w:spacing w:before="0"/>
        <w:ind w:left="20"/>
      </w:pPr>
      <w:r>
        <w:t>-изобразительные основы декоративных элементов;</w:t>
      </w:r>
    </w:p>
    <w:p w:rsidR="00687204" w:rsidRDefault="00687204" w:rsidP="00687204">
      <w:pPr>
        <w:pStyle w:val="31"/>
        <w:shd w:val="clear" w:color="auto" w:fill="auto"/>
        <w:spacing w:before="0"/>
        <w:ind w:left="20"/>
      </w:pPr>
      <w:r>
        <w:t>-материалы и технические приёмы оформления;</w:t>
      </w:r>
    </w:p>
    <w:p w:rsidR="00687204" w:rsidRDefault="00687204" w:rsidP="00687204">
      <w:pPr>
        <w:pStyle w:val="31"/>
        <w:shd w:val="clear" w:color="auto" w:fill="auto"/>
        <w:spacing w:before="0" w:after="240"/>
        <w:ind w:left="20"/>
      </w:pPr>
      <w:r>
        <w:t>-названия инструментов, приспособлений.</w:t>
      </w:r>
    </w:p>
    <w:p w:rsidR="00687204" w:rsidRDefault="00687204" w:rsidP="00687204">
      <w:pPr>
        <w:pStyle w:val="40"/>
        <w:shd w:val="clear" w:color="auto" w:fill="auto"/>
        <w:spacing w:after="0" w:line="274" w:lineRule="exact"/>
        <w:ind w:left="20"/>
        <w:jc w:val="left"/>
      </w:pPr>
      <w:r>
        <w:t>Обучающиеся должны уметь:</w:t>
      </w:r>
    </w:p>
    <w:p w:rsidR="00687204" w:rsidRDefault="00687204" w:rsidP="00687204">
      <w:pPr>
        <w:pStyle w:val="31"/>
        <w:shd w:val="clear" w:color="auto" w:fill="auto"/>
        <w:spacing w:before="0"/>
        <w:ind w:left="20"/>
      </w:pPr>
      <w:r>
        <w:t>-пользоваться инструментами: карандашами, кистью, палитрой;</w:t>
      </w:r>
    </w:p>
    <w:p w:rsidR="00687204" w:rsidRDefault="00687204" w:rsidP="00687204">
      <w:pPr>
        <w:pStyle w:val="31"/>
        <w:shd w:val="clear" w:color="auto" w:fill="auto"/>
        <w:spacing w:before="0"/>
        <w:ind w:left="20"/>
      </w:pPr>
      <w:r>
        <w:t>-полностью использовать площадь листа, крупно изображать предметы;</w:t>
      </w:r>
    </w:p>
    <w:p w:rsidR="00687204" w:rsidRDefault="00687204" w:rsidP="00687204">
      <w:pPr>
        <w:pStyle w:val="31"/>
        <w:shd w:val="clear" w:color="auto" w:fill="auto"/>
        <w:spacing w:before="0"/>
        <w:ind w:left="20"/>
      </w:pPr>
      <w:r>
        <w:t>-подбирать краски в соответствии с настроением рисунка;</w:t>
      </w:r>
    </w:p>
    <w:p w:rsidR="00687204" w:rsidRDefault="00687204" w:rsidP="00687204">
      <w:pPr>
        <w:pStyle w:val="31"/>
        <w:shd w:val="clear" w:color="auto" w:fill="auto"/>
        <w:spacing w:before="0"/>
        <w:ind w:left="20" w:right="20"/>
      </w:pPr>
      <w:r>
        <w:t xml:space="preserve">-владеть основными навыками использования красного, жёлтого, синего цветов их смешением; </w:t>
      </w:r>
      <w:proofErr w:type="gramStart"/>
      <w:r>
        <w:t>-м</w:t>
      </w:r>
      <w:proofErr w:type="gramEnd"/>
      <w:r>
        <w:t xml:space="preserve">оделировать художественно выразительные формы геометрических и растительных форм; -пользоваться материалами. </w:t>
      </w:r>
      <w:r>
        <w:rPr>
          <w:rStyle w:val="a7"/>
        </w:rPr>
        <w:t xml:space="preserve">учащихся к концу 2-го класса </w:t>
      </w:r>
      <w:r>
        <w:t>Обучающиеся должны знать:</w:t>
      </w:r>
    </w:p>
    <w:p w:rsidR="00687204" w:rsidRDefault="00687204" w:rsidP="00687204">
      <w:pPr>
        <w:pStyle w:val="31"/>
        <w:shd w:val="clear" w:color="auto" w:fill="auto"/>
        <w:spacing w:before="0"/>
        <w:ind w:left="20"/>
      </w:pPr>
      <w:r>
        <w:t>-особенности материалов, применяемых в художественной деятельности;</w:t>
      </w:r>
    </w:p>
    <w:p w:rsidR="00687204" w:rsidRDefault="00687204" w:rsidP="00687204">
      <w:pPr>
        <w:pStyle w:val="31"/>
        <w:shd w:val="clear" w:color="auto" w:fill="auto"/>
        <w:spacing w:before="0"/>
        <w:ind w:left="20"/>
      </w:pPr>
      <w:r>
        <w:t>-разнообразие выразительных средств: цвет, свет, линия, композиция, ритм;</w:t>
      </w:r>
    </w:p>
    <w:p w:rsidR="00687204" w:rsidRDefault="00687204" w:rsidP="00687204">
      <w:pPr>
        <w:pStyle w:val="31"/>
        <w:shd w:val="clear" w:color="auto" w:fill="auto"/>
        <w:spacing w:before="0"/>
        <w:ind w:left="20" w:right="20"/>
      </w:pPr>
      <w:r>
        <w:t>-творчество художников, связанных с изображением природы: И.И. Шишкина, В.М. Васнецова, И.И. Левитана, Т.А. Мавриной - Лебедевой;</w:t>
      </w:r>
    </w:p>
    <w:p w:rsidR="00687204" w:rsidRDefault="00687204" w:rsidP="00687204">
      <w:pPr>
        <w:pStyle w:val="31"/>
        <w:shd w:val="clear" w:color="auto" w:fill="auto"/>
        <w:spacing w:before="0"/>
        <w:ind w:left="20"/>
      </w:pPr>
      <w:r>
        <w:t>-правила плоскостного изображения</w:t>
      </w:r>
      <w:proofErr w:type="gramStart"/>
      <w:r>
        <w:t xml:space="preserve"> ,</w:t>
      </w:r>
      <w:proofErr w:type="gramEnd"/>
      <w:r>
        <w:t xml:space="preserve"> развитие силуэта и формы в пятне. ,</w:t>
      </w:r>
    </w:p>
    <w:p w:rsidR="00687204" w:rsidRDefault="00687204" w:rsidP="00687204">
      <w:pPr>
        <w:pStyle w:val="40"/>
        <w:shd w:val="clear" w:color="auto" w:fill="auto"/>
        <w:spacing w:after="0" w:line="274" w:lineRule="exact"/>
        <w:ind w:left="20"/>
        <w:jc w:val="left"/>
      </w:pPr>
      <w:r>
        <w:t>Обучающиеся должны уметь:</w:t>
      </w:r>
    </w:p>
    <w:p w:rsidR="00687204" w:rsidRDefault="00687204" w:rsidP="00687204">
      <w:pPr>
        <w:pStyle w:val="31"/>
        <w:shd w:val="clear" w:color="auto" w:fill="auto"/>
        <w:spacing w:before="0"/>
        <w:ind w:left="20"/>
      </w:pPr>
      <w:r>
        <w:t>-пользоваться гуашью, акварелью, тушью, белой и цветной бумагой;</w:t>
      </w:r>
    </w:p>
    <w:p w:rsidR="00687204" w:rsidRDefault="00687204" w:rsidP="00687204">
      <w:pPr>
        <w:pStyle w:val="31"/>
        <w:shd w:val="clear" w:color="auto" w:fill="auto"/>
        <w:spacing w:before="0"/>
        <w:ind w:left="20"/>
      </w:pPr>
      <w:r>
        <w:t>-различать и передавать в рисунке ближние и дальние предметы;</w:t>
      </w:r>
    </w:p>
    <w:p w:rsidR="00687204" w:rsidRDefault="00687204" w:rsidP="00687204">
      <w:pPr>
        <w:pStyle w:val="31"/>
        <w:shd w:val="clear" w:color="auto" w:fill="auto"/>
        <w:spacing w:before="0"/>
        <w:ind w:left="20"/>
      </w:pPr>
      <w:r>
        <w:t>-рисовать кистью элементы растительного орнамента;</w:t>
      </w:r>
    </w:p>
    <w:p w:rsidR="00687204" w:rsidRDefault="00687204" w:rsidP="00687204">
      <w:pPr>
        <w:pStyle w:val="31"/>
        <w:shd w:val="clear" w:color="auto" w:fill="auto"/>
        <w:spacing w:before="0"/>
        <w:ind w:left="20"/>
      </w:pPr>
      <w:r>
        <w:t>-выполнять орнамент в круге, овал, ленту;</w:t>
      </w:r>
    </w:p>
    <w:p w:rsidR="00687204" w:rsidRDefault="00687204" w:rsidP="00687204">
      <w:pPr>
        <w:pStyle w:val="31"/>
        <w:shd w:val="clear" w:color="auto" w:fill="auto"/>
        <w:spacing w:before="0" w:after="240"/>
        <w:ind w:left="20"/>
      </w:pPr>
      <w:r>
        <w:t>-проявлять творчество в создании работ.</w:t>
      </w:r>
    </w:p>
    <w:p w:rsidR="00687204" w:rsidRDefault="00687204" w:rsidP="00687204">
      <w:pPr>
        <w:pStyle w:val="40"/>
        <w:shd w:val="clear" w:color="auto" w:fill="auto"/>
        <w:spacing w:after="0" w:line="274" w:lineRule="exact"/>
        <w:ind w:left="20" w:right="20"/>
        <w:jc w:val="left"/>
      </w:pPr>
      <w:r>
        <w:t>Основные требования к знаниям и умениям учащихся к концу 3-го класса Обучающиеся должны знать:</w:t>
      </w:r>
    </w:p>
    <w:p w:rsidR="00687204" w:rsidRDefault="00687204" w:rsidP="00687204">
      <w:pPr>
        <w:pStyle w:val="31"/>
        <w:shd w:val="clear" w:color="auto" w:fill="auto"/>
        <w:spacing w:before="0"/>
        <w:ind w:left="20"/>
      </w:pPr>
      <w:r>
        <w:t>-особенности материалов, применяемых в художественной деятельности;</w:t>
      </w:r>
    </w:p>
    <w:p w:rsidR="00687204" w:rsidRDefault="00687204" w:rsidP="00687204">
      <w:pPr>
        <w:pStyle w:val="31"/>
        <w:shd w:val="clear" w:color="auto" w:fill="auto"/>
        <w:spacing w:before="0"/>
        <w:ind w:left="20"/>
      </w:pPr>
      <w:r>
        <w:t>-разнообразие выразительных средств: цвет, свет, линия, композиция, ритм;</w:t>
      </w:r>
    </w:p>
    <w:p w:rsidR="00687204" w:rsidRDefault="00687204" w:rsidP="00687204">
      <w:pPr>
        <w:pStyle w:val="31"/>
        <w:shd w:val="clear" w:color="auto" w:fill="auto"/>
        <w:spacing w:before="0"/>
        <w:ind w:left="20" w:right="20"/>
      </w:pPr>
      <w:r>
        <w:t>-творчество художников, связанных с изображением природы: И.И. Шишкина, В.М. Васнецова, И.И. Левитана, Т.А. Мавриной - Лебедевой;</w:t>
      </w:r>
    </w:p>
    <w:p w:rsidR="00687204" w:rsidRDefault="00687204" w:rsidP="00687204">
      <w:pPr>
        <w:pStyle w:val="31"/>
        <w:shd w:val="clear" w:color="auto" w:fill="auto"/>
        <w:spacing w:before="0"/>
        <w:ind w:left="20"/>
      </w:pPr>
      <w:r>
        <w:t>-основы графики;</w:t>
      </w:r>
    </w:p>
    <w:p w:rsidR="00687204" w:rsidRDefault="00687204" w:rsidP="00687204">
      <w:pPr>
        <w:pStyle w:val="40"/>
        <w:shd w:val="clear" w:color="auto" w:fill="auto"/>
        <w:spacing w:after="0" w:line="274" w:lineRule="exact"/>
        <w:ind w:left="20"/>
        <w:jc w:val="left"/>
      </w:pPr>
      <w:r>
        <w:t>Обучающиеся должны уметь:</w:t>
      </w:r>
    </w:p>
    <w:p w:rsidR="00687204" w:rsidRDefault="00687204" w:rsidP="00687204">
      <w:pPr>
        <w:pStyle w:val="31"/>
        <w:shd w:val="clear" w:color="auto" w:fill="auto"/>
        <w:spacing w:before="0"/>
        <w:ind w:left="20"/>
      </w:pPr>
      <w:r>
        <w:t>-пользоваться гуашью, акварелью, тушью, белой и цветной бумагой;</w:t>
      </w:r>
    </w:p>
    <w:p w:rsidR="00687204" w:rsidRDefault="00687204" w:rsidP="00687204">
      <w:pPr>
        <w:pStyle w:val="31"/>
        <w:shd w:val="clear" w:color="auto" w:fill="auto"/>
        <w:spacing w:before="0"/>
        <w:ind w:left="20"/>
      </w:pPr>
      <w:r>
        <w:t>-пользоваться графическими материалами и инструментами (перья, палочки);</w:t>
      </w:r>
    </w:p>
    <w:p w:rsidR="00687204" w:rsidRDefault="00687204" w:rsidP="00687204">
      <w:pPr>
        <w:pStyle w:val="31"/>
        <w:shd w:val="clear" w:color="auto" w:fill="auto"/>
        <w:spacing w:before="0"/>
        <w:ind w:left="20"/>
      </w:pPr>
      <w:r>
        <w:t>-различать и передавать в рисунке ближние и дальние предметы;</w:t>
      </w:r>
    </w:p>
    <w:p w:rsidR="00687204" w:rsidRDefault="00687204" w:rsidP="00687204">
      <w:pPr>
        <w:pStyle w:val="31"/>
        <w:shd w:val="clear" w:color="auto" w:fill="auto"/>
        <w:spacing w:before="0"/>
        <w:ind w:left="20"/>
      </w:pPr>
      <w:r>
        <w:t>-рисовать кистью элементы растительного орнамента;</w:t>
      </w:r>
    </w:p>
    <w:p w:rsidR="00687204" w:rsidRDefault="00687204" w:rsidP="00687204">
      <w:pPr>
        <w:pStyle w:val="31"/>
        <w:shd w:val="clear" w:color="auto" w:fill="auto"/>
        <w:spacing w:before="0" w:after="120"/>
        <w:ind w:left="20"/>
      </w:pPr>
      <w:r>
        <w:t>-выполнять орнамент в круге, овал, ленту;</w:t>
      </w:r>
    </w:p>
    <w:p w:rsidR="00687204" w:rsidRDefault="00687204" w:rsidP="00687204">
      <w:pPr>
        <w:pStyle w:val="31"/>
        <w:shd w:val="clear" w:color="auto" w:fill="auto"/>
        <w:spacing w:before="0"/>
        <w:ind w:left="20"/>
      </w:pPr>
      <w:r>
        <w:t>-проявлять творчество в создании работ.</w:t>
      </w:r>
    </w:p>
    <w:p w:rsidR="00687204" w:rsidRDefault="00687204" w:rsidP="00687204">
      <w:pPr>
        <w:pStyle w:val="40"/>
        <w:shd w:val="clear" w:color="auto" w:fill="auto"/>
        <w:spacing w:after="0" w:line="274" w:lineRule="exact"/>
        <w:ind w:left="20" w:right="20"/>
        <w:jc w:val="left"/>
      </w:pPr>
      <w:r>
        <w:t>Основные требования к знаниям и умениям учащихся к концу 4-го класса</w:t>
      </w:r>
    </w:p>
    <w:p w:rsidR="00687204" w:rsidRDefault="00687204" w:rsidP="00687204">
      <w:pPr>
        <w:pStyle w:val="40"/>
        <w:shd w:val="clear" w:color="auto" w:fill="auto"/>
        <w:spacing w:after="0" w:line="274" w:lineRule="exact"/>
        <w:ind w:left="20"/>
      </w:pPr>
      <w:r>
        <w:lastRenderedPageBreak/>
        <w:t>Обучающиеся должны знать:</w:t>
      </w:r>
    </w:p>
    <w:p w:rsidR="00687204" w:rsidRDefault="00687204" w:rsidP="00687204">
      <w:pPr>
        <w:pStyle w:val="31"/>
        <w:shd w:val="clear" w:color="auto" w:fill="auto"/>
        <w:spacing w:before="0"/>
        <w:ind w:left="20"/>
        <w:jc w:val="both"/>
      </w:pPr>
      <w:r>
        <w:t>-разнообразие возможных выразительных средств изображения;</w:t>
      </w:r>
    </w:p>
    <w:p w:rsidR="00687204" w:rsidRDefault="00687204" w:rsidP="00687204">
      <w:pPr>
        <w:pStyle w:val="31"/>
        <w:shd w:val="clear" w:color="auto" w:fill="auto"/>
        <w:spacing w:before="0"/>
        <w:ind w:left="20" w:right="940"/>
      </w:pPr>
      <w:r>
        <w:t xml:space="preserve">-значение понятий: живопись, графика, пейзаж, натюрморт, линейная и воздушная перспективы; </w:t>
      </w:r>
      <w:proofErr w:type="gramStart"/>
      <w:r>
        <w:t>-р</w:t>
      </w:r>
      <w:proofErr w:type="gramEnd"/>
      <w:r>
        <w:t xml:space="preserve">азличные виды декоративного творчества: батик, флористика, </w:t>
      </w:r>
      <w:proofErr w:type="spellStart"/>
      <w:r>
        <w:t>цветоделие</w:t>
      </w:r>
      <w:proofErr w:type="spellEnd"/>
      <w:r>
        <w:t>;</w:t>
      </w:r>
    </w:p>
    <w:p w:rsidR="00687204" w:rsidRDefault="00687204" w:rsidP="00687204">
      <w:pPr>
        <w:pStyle w:val="31"/>
        <w:shd w:val="clear" w:color="auto" w:fill="auto"/>
        <w:spacing w:before="0"/>
        <w:ind w:left="20"/>
        <w:jc w:val="both"/>
      </w:pPr>
      <w:r>
        <w:t>-основы дизайна;</w:t>
      </w:r>
    </w:p>
    <w:p w:rsidR="00687204" w:rsidRDefault="00687204" w:rsidP="00687204">
      <w:pPr>
        <w:pStyle w:val="31"/>
        <w:shd w:val="clear" w:color="auto" w:fill="auto"/>
        <w:spacing w:before="0"/>
        <w:ind w:left="20" w:right="240"/>
        <w:jc w:val="both"/>
      </w:pPr>
      <w:r>
        <w:t xml:space="preserve">-творчество мастеров русского искусства: А.К. </w:t>
      </w:r>
      <w:proofErr w:type="spellStart"/>
      <w:r>
        <w:t>Саврасова</w:t>
      </w:r>
      <w:proofErr w:type="spellEnd"/>
      <w:r>
        <w:t>, В.А. Серова, М.А. Врубеля, И.И. Левитана, М. В. Нестерова, К.Е. Маковского.</w:t>
      </w:r>
    </w:p>
    <w:p w:rsidR="00687204" w:rsidRDefault="00687204" w:rsidP="00687204">
      <w:pPr>
        <w:pStyle w:val="31"/>
        <w:shd w:val="clear" w:color="auto" w:fill="auto"/>
        <w:spacing w:before="0" w:after="240"/>
        <w:ind w:left="20"/>
        <w:jc w:val="both"/>
      </w:pPr>
      <w:r>
        <w:t>-правила создания экспозиций, основы прикладной графики.</w:t>
      </w:r>
    </w:p>
    <w:p w:rsidR="00687204" w:rsidRDefault="00687204" w:rsidP="00687204">
      <w:pPr>
        <w:pStyle w:val="40"/>
        <w:shd w:val="clear" w:color="auto" w:fill="auto"/>
        <w:spacing w:after="0" w:line="274" w:lineRule="exact"/>
        <w:ind w:left="20"/>
      </w:pPr>
      <w:r>
        <w:t>Обучающиеся должны уметь:</w:t>
      </w:r>
    </w:p>
    <w:p w:rsidR="00687204" w:rsidRDefault="00687204" w:rsidP="00687204">
      <w:pPr>
        <w:pStyle w:val="31"/>
        <w:shd w:val="clear" w:color="auto" w:fill="auto"/>
        <w:spacing w:before="0"/>
        <w:ind w:left="20"/>
        <w:jc w:val="both"/>
      </w:pPr>
      <w:r>
        <w:t>-работать в определённой цветовой гамме;</w:t>
      </w:r>
    </w:p>
    <w:p w:rsidR="00687204" w:rsidRDefault="00687204" w:rsidP="00687204">
      <w:pPr>
        <w:pStyle w:val="31"/>
        <w:shd w:val="clear" w:color="auto" w:fill="auto"/>
        <w:spacing w:before="0"/>
        <w:ind w:left="20" w:right="240"/>
      </w:pPr>
      <w:r>
        <w:t xml:space="preserve">-добиваться тональной и цветовой градации при передаче объёма предметов несложной формы; </w:t>
      </w:r>
      <w:proofErr w:type="gramStart"/>
      <w:r>
        <w:t>-п</w:t>
      </w:r>
      <w:proofErr w:type="gramEnd"/>
      <w:r>
        <w:t>ередавать пространственные планы способом загораживания;</w:t>
      </w:r>
    </w:p>
    <w:p w:rsidR="00687204" w:rsidRDefault="00687204" w:rsidP="00687204">
      <w:pPr>
        <w:pStyle w:val="31"/>
        <w:shd w:val="clear" w:color="auto" w:fill="auto"/>
        <w:spacing w:before="0"/>
        <w:ind w:left="20"/>
        <w:jc w:val="both"/>
      </w:pPr>
      <w:r>
        <w:t>-передавать движение фигур человека и животных;</w:t>
      </w:r>
    </w:p>
    <w:p w:rsidR="00687204" w:rsidRDefault="00687204" w:rsidP="00687204">
      <w:pPr>
        <w:pStyle w:val="31"/>
        <w:shd w:val="clear" w:color="auto" w:fill="auto"/>
        <w:spacing w:before="0"/>
        <w:ind w:left="20"/>
        <w:jc w:val="both"/>
      </w:pPr>
      <w:r>
        <w:t>-сознательно выбирать средства выражения своего замысла;</w:t>
      </w:r>
    </w:p>
    <w:p w:rsidR="00687204" w:rsidRDefault="00687204" w:rsidP="00687204">
      <w:pPr>
        <w:pStyle w:val="31"/>
        <w:shd w:val="clear" w:color="auto" w:fill="auto"/>
        <w:spacing w:before="0"/>
        <w:ind w:left="20"/>
        <w:jc w:val="both"/>
      </w:pPr>
      <w:r>
        <w:t>-свободно рисовать кистью орнаментальные композиции растительного характера;</w:t>
      </w:r>
    </w:p>
    <w:p w:rsidR="00687204" w:rsidRDefault="00687204" w:rsidP="00687204">
      <w:pPr>
        <w:pStyle w:val="31"/>
        <w:shd w:val="clear" w:color="auto" w:fill="auto"/>
        <w:spacing w:before="0"/>
        <w:ind w:left="20"/>
        <w:jc w:val="both"/>
      </w:pPr>
      <w:r>
        <w:t>-решать художественно творческие задачи, пользуясь эскизом, техническим рисунком.</w:t>
      </w:r>
    </w:p>
    <w:p w:rsidR="00687204" w:rsidRDefault="00687204" w:rsidP="00687204">
      <w:pPr>
        <w:pStyle w:val="40"/>
        <w:shd w:val="clear" w:color="auto" w:fill="auto"/>
        <w:spacing w:after="0" w:line="274" w:lineRule="exact"/>
        <w:ind w:left="20"/>
      </w:pPr>
      <w:r>
        <w:t>Оценка эффективности реализации курса</w:t>
      </w:r>
    </w:p>
    <w:p w:rsidR="00687204" w:rsidRDefault="00687204" w:rsidP="00687204">
      <w:pPr>
        <w:pStyle w:val="31"/>
        <w:numPr>
          <w:ilvl w:val="0"/>
          <w:numId w:val="9"/>
        </w:numPr>
        <w:shd w:val="clear" w:color="auto" w:fill="auto"/>
        <w:spacing w:before="0"/>
        <w:ind w:left="20"/>
        <w:jc w:val="both"/>
      </w:pPr>
      <w:r>
        <w:t xml:space="preserve"> Участие в выставках рисунков к общешкольным мероприятиям.</w:t>
      </w:r>
    </w:p>
    <w:p w:rsidR="00687204" w:rsidRDefault="00687204" w:rsidP="00687204">
      <w:pPr>
        <w:pStyle w:val="31"/>
        <w:numPr>
          <w:ilvl w:val="0"/>
          <w:numId w:val="9"/>
        </w:numPr>
        <w:shd w:val="clear" w:color="auto" w:fill="auto"/>
        <w:spacing w:before="0"/>
        <w:ind w:left="20"/>
        <w:jc w:val="both"/>
      </w:pPr>
      <w:r>
        <w:t xml:space="preserve"> Участие в школьных конкурсах.</w:t>
      </w:r>
    </w:p>
    <w:p w:rsidR="00687204" w:rsidRDefault="00687204" w:rsidP="00687204">
      <w:pPr>
        <w:pStyle w:val="31"/>
        <w:numPr>
          <w:ilvl w:val="0"/>
          <w:numId w:val="10"/>
        </w:numPr>
        <w:shd w:val="clear" w:color="auto" w:fill="auto"/>
        <w:tabs>
          <w:tab w:val="left" w:pos="374"/>
        </w:tabs>
        <w:spacing w:before="0"/>
        <w:ind w:left="20"/>
        <w:jc w:val="both"/>
      </w:pPr>
      <w:r>
        <w:t xml:space="preserve">Участие в </w:t>
      </w:r>
      <w:proofErr w:type="gramStart"/>
      <w:r>
        <w:t>муниципальных</w:t>
      </w:r>
      <w:proofErr w:type="gramEnd"/>
      <w:r>
        <w:t>, региональных, всероссийских, международных</w:t>
      </w:r>
    </w:p>
    <w:p w:rsidR="00687204" w:rsidRDefault="00687204" w:rsidP="00687204">
      <w:pPr>
        <w:pStyle w:val="40"/>
        <w:shd w:val="clear" w:color="auto" w:fill="auto"/>
        <w:spacing w:after="125" w:line="274" w:lineRule="exact"/>
        <w:ind w:left="220"/>
        <w:jc w:val="center"/>
      </w:pPr>
      <w:r>
        <w:t>Тематическое планирование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298"/>
        <w:gridCol w:w="3250"/>
        <w:gridCol w:w="4099"/>
      </w:tblGrid>
      <w:tr w:rsidR="00687204" w:rsidTr="00AA65D2">
        <w:trPr>
          <w:trHeight w:hRule="exact" w:val="720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7204" w:rsidRDefault="00687204" w:rsidP="00AA65D2">
            <w:pPr>
              <w:pStyle w:val="31"/>
              <w:framePr w:w="10646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3"/>
              </w:rPr>
              <w:t>Наименование разделов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7204" w:rsidRDefault="00687204" w:rsidP="00AA65D2">
            <w:pPr>
              <w:pStyle w:val="31"/>
              <w:framePr w:w="1064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3"/>
              </w:rPr>
              <w:t>Количество часов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7204" w:rsidRDefault="00687204" w:rsidP="00AA65D2">
            <w:pPr>
              <w:pStyle w:val="31"/>
              <w:framePr w:w="10646" w:wrap="notBeside" w:vAnchor="text" w:hAnchor="text" w:xAlign="center" w:y="1"/>
              <w:shd w:val="clear" w:color="auto" w:fill="auto"/>
              <w:spacing w:before="0"/>
              <w:ind w:left="120"/>
            </w:pPr>
            <w:r>
              <w:rPr>
                <w:rStyle w:val="23"/>
              </w:rPr>
              <w:t>Электронные учебно-методические материалы</w:t>
            </w:r>
          </w:p>
        </w:tc>
      </w:tr>
      <w:tr w:rsidR="00687204" w:rsidTr="00AA65D2">
        <w:trPr>
          <w:trHeight w:hRule="exact" w:val="437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7204" w:rsidRDefault="00687204" w:rsidP="00AA65D2">
            <w:pPr>
              <w:pStyle w:val="31"/>
              <w:framePr w:w="10646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3"/>
              </w:rPr>
              <w:t>Радужный мир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7204" w:rsidRDefault="00687204" w:rsidP="00AA65D2">
            <w:pPr>
              <w:pStyle w:val="31"/>
              <w:framePr w:w="10646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3"/>
              </w:rPr>
              <w:t>16,5</w:t>
            </w:r>
          </w:p>
        </w:tc>
        <w:tc>
          <w:tcPr>
            <w:tcW w:w="4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7204" w:rsidRDefault="00687204" w:rsidP="00AA65D2">
            <w:pPr>
              <w:pStyle w:val="31"/>
              <w:framePr w:w="10646" w:wrap="notBeside" w:vAnchor="text" w:hAnchor="text" w:xAlign="center" w:y="1"/>
              <w:shd w:val="clear" w:color="auto" w:fill="auto"/>
              <w:spacing w:before="0" w:after="120"/>
              <w:ind w:left="120"/>
            </w:pPr>
            <w:r>
              <w:rPr>
                <w:rStyle w:val="23"/>
              </w:rPr>
              <w:t xml:space="preserve">Единая коллекция цифровых образовательных ресурсов: </w:t>
            </w:r>
            <w:r>
              <w:rPr>
                <w:rStyle w:val="23"/>
                <w:lang w:val="en-US" w:bidi="en-US"/>
              </w:rPr>
              <w:t>http</w:t>
            </w:r>
            <w:r w:rsidRPr="00E3213A">
              <w:rPr>
                <w:rStyle w:val="23"/>
                <w:lang w:bidi="en-US"/>
              </w:rPr>
              <w:t>://</w:t>
            </w:r>
            <w:r>
              <w:rPr>
                <w:rStyle w:val="23"/>
                <w:lang w:val="en-US" w:bidi="en-US"/>
              </w:rPr>
              <w:t>school</w:t>
            </w:r>
            <w:r w:rsidRPr="00E3213A">
              <w:rPr>
                <w:rStyle w:val="23"/>
                <w:lang w:bidi="en-US"/>
              </w:rPr>
              <w:t xml:space="preserve">- </w:t>
            </w:r>
            <w:proofErr w:type="spellStart"/>
            <w:r>
              <w:rPr>
                <w:rStyle w:val="23"/>
                <w:lang w:val="en-US" w:bidi="en-US"/>
              </w:rPr>
              <w:t>collektion</w:t>
            </w:r>
            <w:proofErr w:type="spellEnd"/>
            <w:r w:rsidRPr="00E3213A">
              <w:rPr>
                <w:rStyle w:val="23"/>
                <w:lang w:bidi="en-US"/>
              </w:rPr>
              <w:t>.</w:t>
            </w:r>
            <w:proofErr w:type="spellStart"/>
            <w:r>
              <w:rPr>
                <w:rStyle w:val="23"/>
                <w:lang w:val="en-US" w:bidi="en-US"/>
              </w:rPr>
              <w:t>edu</w:t>
            </w:r>
            <w:proofErr w:type="spellEnd"/>
            <w:r w:rsidRPr="00E3213A">
              <w:rPr>
                <w:rStyle w:val="23"/>
                <w:lang w:bidi="en-US"/>
              </w:rPr>
              <w:t>/</w:t>
            </w:r>
            <w:proofErr w:type="spellStart"/>
            <w:r>
              <w:rPr>
                <w:rStyle w:val="23"/>
                <w:lang w:val="en-US" w:bidi="en-US"/>
              </w:rPr>
              <w:t>ru</w:t>
            </w:r>
            <w:proofErr w:type="spellEnd"/>
          </w:p>
          <w:p w:rsidR="00687204" w:rsidRDefault="00687204" w:rsidP="00AA65D2">
            <w:pPr>
              <w:pStyle w:val="31"/>
              <w:framePr w:w="10646" w:wrap="notBeside" w:vAnchor="text" w:hAnchor="text" w:xAlign="center" w:y="1"/>
              <w:shd w:val="clear" w:color="auto" w:fill="auto"/>
              <w:spacing w:before="120" w:line="278" w:lineRule="exact"/>
              <w:ind w:left="120"/>
            </w:pPr>
            <w:r>
              <w:rPr>
                <w:rStyle w:val="23"/>
              </w:rPr>
              <w:t>Коллекция «Мировая художественная</w:t>
            </w:r>
          </w:p>
          <w:p w:rsidR="00687204" w:rsidRDefault="00687204" w:rsidP="00AA65D2">
            <w:pPr>
              <w:pStyle w:val="31"/>
              <w:framePr w:w="10646" w:wrap="notBeside" w:vAnchor="text" w:hAnchor="text" w:xAlign="center" w:y="1"/>
              <w:shd w:val="clear" w:color="auto" w:fill="auto"/>
              <w:spacing w:before="0" w:after="240" w:line="220" w:lineRule="exact"/>
              <w:ind w:left="120"/>
            </w:pPr>
            <w:r>
              <w:rPr>
                <w:rStyle w:val="23"/>
              </w:rPr>
              <w:t xml:space="preserve">культура»: </w:t>
            </w:r>
            <w:proofErr w:type="spellStart"/>
            <w:r>
              <w:rPr>
                <w:rStyle w:val="23"/>
                <w:lang w:val="en-US" w:bidi="en-US"/>
              </w:rPr>
              <w:t>httn</w:t>
            </w:r>
            <w:proofErr w:type="spellEnd"/>
            <w:r w:rsidRPr="00E3213A">
              <w:rPr>
                <w:rStyle w:val="23"/>
                <w:lang w:bidi="en-US"/>
              </w:rPr>
              <w:t>://</w:t>
            </w:r>
            <w:hyperlink r:id="rId10" w:history="1">
              <w:r>
                <w:rPr>
                  <w:rStyle w:val="a5"/>
                  <w:lang w:val="en-US" w:bidi="en-US"/>
                </w:rPr>
                <w:t>www</w:t>
              </w:r>
              <w:r w:rsidRPr="00E3213A">
                <w:rPr>
                  <w:rStyle w:val="a5"/>
                  <w:lang w:bidi="en-US"/>
                </w:rPr>
                <w:t>.</w:t>
              </w:r>
              <w:r>
                <w:rPr>
                  <w:rStyle w:val="a5"/>
                  <w:lang w:val="en-US" w:bidi="en-US"/>
                </w:rPr>
                <w:t>art</w:t>
              </w:r>
              <w:r w:rsidRPr="00E3213A">
                <w:rPr>
                  <w:rStyle w:val="a5"/>
                  <w:lang w:bidi="en-US"/>
                </w:rPr>
                <w:t>.</w:t>
              </w:r>
              <w:proofErr w:type="spellStart"/>
              <w:r>
                <w:rPr>
                  <w:rStyle w:val="a5"/>
                  <w:lang w:val="en-US" w:bidi="en-US"/>
                </w:rPr>
                <w:t>sentember</w:t>
              </w:r>
              <w:proofErr w:type="spellEnd"/>
              <w:r w:rsidRPr="00E3213A">
                <w:rPr>
                  <w:rStyle w:val="a5"/>
                  <w:lang w:bidi="en-US"/>
                </w:rPr>
                <w:t>.</w:t>
              </w:r>
              <w:proofErr w:type="spellStart"/>
              <w:r>
                <w:rPr>
                  <w:rStyle w:val="a5"/>
                  <w:lang w:val="en-US" w:bidi="en-US"/>
                </w:rPr>
                <w:t>ru</w:t>
              </w:r>
              <w:proofErr w:type="spellEnd"/>
            </w:hyperlink>
          </w:p>
          <w:p w:rsidR="00687204" w:rsidRDefault="00687204" w:rsidP="00AA65D2">
            <w:pPr>
              <w:pStyle w:val="31"/>
              <w:framePr w:w="10646" w:wrap="notBeside" w:vAnchor="text" w:hAnchor="text" w:xAlign="center" w:y="1"/>
              <w:shd w:val="clear" w:color="auto" w:fill="auto"/>
              <w:spacing w:before="240" w:line="278" w:lineRule="exact"/>
              <w:ind w:left="120"/>
            </w:pPr>
            <w:r>
              <w:rPr>
                <w:rStyle w:val="23"/>
              </w:rPr>
              <w:t xml:space="preserve">Музыкальная коллекция </w:t>
            </w:r>
            <w:proofErr w:type="gramStart"/>
            <w:r>
              <w:rPr>
                <w:rStyle w:val="23"/>
              </w:rPr>
              <w:t>Российского</w:t>
            </w:r>
            <w:proofErr w:type="gramEnd"/>
          </w:p>
          <w:p w:rsidR="00687204" w:rsidRDefault="00687204" w:rsidP="00AA65D2">
            <w:pPr>
              <w:pStyle w:val="31"/>
              <w:framePr w:w="10646" w:wrap="notBeside" w:vAnchor="text" w:hAnchor="text" w:xAlign="center" w:y="1"/>
              <w:shd w:val="clear" w:color="auto" w:fill="auto"/>
              <w:spacing w:before="0" w:line="278" w:lineRule="exact"/>
              <w:ind w:left="120"/>
            </w:pPr>
            <w:r>
              <w:rPr>
                <w:rStyle w:val="23"/>
              </w:rPr>
              <w:t>общеобразовательного</w:t>
            </w:r>
          </w:p>
          <w:p w:rsidR="00687204" w:rsidRDefault="00687204" w:rsidP="00AA65D2">
            <w:pPr>
              <w:pStyle w:val="31"/>
              <w:framePr w:w="10646" w:wrap="notBeside" w:vAnchor="text" w:hAnchor="text" w:xAlign="center" w:y="1"/>
              <w:shd w:val="clear" w:color="auto" w:fill="auto"/>
              <w:spacing w:before="0" w:line="278" w:lineRule="exact"/>
              <w:ind w:left="120"/>
            </w:pPr>
            <w:r>
              <w:rPr>
                <w:rStyle w:val="23"/>
              </w:rPr>
              <w:t xml:space="preserve">портала: </w:t>
            </w:r>
            <w:hyperlink r:id="rId11" w:history="1">
              <w:r>
                <w:rPr>
                  <w:rStyle w:val="a5"/>
                  <w:lang w:val="en-US" w:bidi="en-US"/>
                </w:rPr>
                <w:t>http</w:t>
              </w:r>
              <w:r w:rsidRPr="00E3213A">
                <w:rPr>
                  <w:rStyle w:val="a5"/>
                  <w:lang w:bidi="en-US"/>
                </w:rPr>
                <w:t>://</w:t>
              </w:r>
              <w:r>
                <w:rPr>
                  <w:rStyle w:val="a5"/>
                  <w:lang w:val="en-US" w:bidi="en-US"/>
                </w:rPr>
                <w:t>www</w:t>
              </w:r>
              <w:r w:rsidRPr="00E3213A">
                <w:rPr>
                  <w:rStyle w:val="a5"/>
                  <w:lang w:bidi="en-US"/>
                </w:rPr>
                <w:t>.</w:t>
              </w:r>
              <w:proofErr w:type="spellStart"/>
              <w:r>
                <w:rPr>
                  <w:rStyle w:val="a5"/>
                  <w:lang w:val="en-US" w:bidi="en-US"/>
                </w:rPr>
                <w:t>musik</w:t>
              </w:r>
              <w:proofErr w:type="spellEnd"/>
              <w:r w:rsidRPr="00E3213A">
                <w:rPr>
                  <w:rStyle w:val="a5"/>
                  <w:lang w:bidi="en-US"/>
                </w:rPr>
                <w:t>.</w:t>
              </w:r>
              <w:proofErr w:type="spellStart"/>
              <w:r>
                <w:rPr>
                  <w:rStyle w:val="a5"/>
                  <w:lang w:val="en-US" w:bidi="en-US"/>
                </w:rPr>
                <w:t>edu</w:t>
              </w:r>
              <w:proofErr w:type="spellEnd"/>
              <w:r w:rsidRPr="00E3213A">
                <w:rPr>
                  <w:rStyle w:val="a5"/>
                  <w:lang w:bidi="en-US"/>
                </w:rPr>
                <w:t>.</w:t>
              </w:r>
              <w:proofErr w:type="spellStart"/>
              <w:r>
                <w:rPr>
                  <w:rStyle w:val="a5"/>
                  <w:lang w:val="en-US" w:bidi="en-US"/>
                </w:rPr>
                <w:t>ru</w:t>
              </w:r>
              <w:proofErr w:type="spellEnd"/>
            </w:hyperlink>
          </w:p>
        </w:tc>
      </w:tr>
      <w:tr w:rsidR="00687204" w:rsidTr="00AA65D2">
        <w:trPr>
          <w:trHeight w:hRule="exact" w:val="710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7204" w:rsidRDefault="00687204" w:rsidP="00AA65D2">
            <w:pPr>
              <w:pStyle w:val="31"/>
              <w:framePr w:w="10646" w:wrap="notBeside" w:vAnchor="text" w:hAnchor="text" w:xAlign="center" w:y="1"/>
              <w:shd w:val="clear" w:color="auto" w:fill="auto"/>
              <w:spacing w:before="0"/>
              <w:jc w:val="both"/>
            </w:pPr>
            <w:r>
              <w:rPr>
                <w:rStyle w:val="23"/>
              </w:rPr>
              <w:t>Мы учимся быть художниками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7204" w:rsidRDefault="00687204" w:rsidP="00AA65D2">
            <w:pPr>
              <w:pStyle w:val="31"/>
              <w:framePr w:w="10646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3"/>
              </w:rPr>
              <w:t>17</w:t>
            </w:r>
          </w:p>
        </w:tc>
        <w:tc>
          <w:tcPr>
            <w:tcW w:w="40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7204" w:rsidRDefault="00687204" w:rsidP="00AA65D2">
            <w:pPr>
              <w:framePr w:w="10646" w:wrap="notBeside" w:vAnchor="text" w:hAnchor="text" w:xAlign="center" w:y="1"/>
            </w:pPr>
          </w:p>
        </w:tc>
      </w:tr>
      <w:tr w:rsidR="00687204" w:rsidTr="00AA65D2">
        <w:trPr>
          <w:trHeight w:hRule="exact" w:val="437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7204" w:rsidRDefault="00687204" w:rsidP="00AA65D2">
            <w:pPr>
              <w:pStyle w:val="31"/>
              <w:framePr w:w="10646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3"/>
              </w:rPr>
              <w:t>Мы - художники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7204" w:rsidRDefault="00687204" w:rsidP="00AA65D2">
            <w:pPr>
              <w:pStyle w:val="31"/>
              <w:framePr w:w="10646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3"/>
              </w:rPr>
              <w:t>17</w:t>
            </w:r>
          </w:p>
        </w:tc>
        <w:tc>
          <w:tcPr>
            <w:tcW w:w="40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7204" w:rsidRDefault="00687204" w:rsidP="00AA65D2">
            <w:pPr>
              <w:framePr w:w="10646" w:wrap="notBeside" w:vAnchor="text" w:hAnchor="text" w:xAlign="center" w:y="1"/>
            </w:pPr>
          </w:p>
        </w:tc>
      </w:tr>
      <w:tr w:rsidR="00687204" w:rsidTr="00AA65D2">
        <w:trPr>
          <w:trHeight w:hRule="exact" w:val="2064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7204" w:rsidRDefault="00687204" w:rsidP="00AA65D2">
            <w:pPr>
              <w:pStyle w:val="31"/>
              <w:framePr w:w="10646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3"/>
              </w:rPr>
              <w:t>Рисуем и исследуем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7204" w:rsidRDefault="00687204" w:rsidP="00AA65D2">
            <w:pPr>
              <w:pStyle w:val="31"/>
              <w:framePr w:w="10646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3"/>
              </w:rPr>
              <w:t>17</w:t>
            </w:r>
          </w:p>
        </w:tc>
        <w:tc>
          <w:tcPr>
            <w:tcW w:w="4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204" w:rsidRDefault="00687204" w:rsidP="00AA65D2">
            <w:pPr>
              <w:framePr w:w="10646" w:wrap="notBeside" w:vAnchor="text" w:hAnchor="text" w:xAlign="center" w:y="1"/>
            </w:pPr>
          </w:p>
        </w:tc>
      </w:tr>
    </w:tbl>
    <w:p w:rsidR="00687204" w:rsidRDefault="00687204" w:rsidP="00687204">
      <w:pPr>
        <w:rPr>
          <w:sz w:val="2"/>
          <w:szCs w:val="2"/>
        </w:rPr>
      </w:pPr>
    </w:p>
    <w:p w:rsidR="00687204" w:rsidRDefault="00687204" w:rsidP="00687204">
      <w:pPr>
        <w:pStyle w:val="40"/>
        <w:shd w:val="clear" w:color="auto" w:fill="auto"/>
        <w:spacing w:before="412" w:after="136" w:line="220" w:lineRule="exact"/>
        <w:ind w:left="220"/>
        <w:jc w:val="center"/>
      </w:pPr>
    </w:p>
    <w:p w:rsidR="00687204" w:rsidRDefault="00687204" w:rsidP="00687204">
      <w:pPr>
        <w:pStyle w:val="40"/>
        <w:shd w:val="clear" w:color="auto" w:fill="auto"/>
        <w:spacing w:before="412" w:after="136" w:line="220" w:lineRule="exact"/>
        <w:ind w:left="220"/>
        <w:jc w:val="center"/>
      </w:pPr>
    </w:p>
    <w:p w:rsidR="00687204" w:rsidRDefault="00687204" w:rsidP="00687204">
      <w:pPr>
        <w:pStyle w:val="40"/>
        <w:shd w:val="clear" w:color="auto" w:fill="auto"/>
        <w:spacing w:before="412" w:after="136" w:line="220" w:lineRule="exact"/>
        <w:ind w:left="220"/>
        <w:jc w:val="center"/>
      </w:pPr>
    </w:p>
    <w:p w:rsidR="00687204" w:rsidRDefault="00687204" w:rsidP="00687204">
      <w:pPr>
        <w:pStyle w:val="40"/>
        <w:shd w:val="clear" w:color="auto" w:fill="auto"/>
        <w:spacing w:before="412" w:after="136" w:line="220" w:lineRule="exact"/>
        <w:ind w:left="220"/>
        <w:jc w:val="center"/>
      </w:pPr>
    </w:p>
    <w:p w:rsidR="00687204" w:rsidRDefault="00687204" w:rsidP="00687204">
      <w:pPr>
        <w:pStyle w:val="40"/>
        <w:shd w:val="clear" w:color="auto" w:fill="auto"/>
        <w:spacing w:before="412" w:after="136" w:line="220" w:lineRule="exact"/>
      </w:pPr>
    </w:p>
    <w:sectPr w:rsidR="00687204" w:rsidSect="00F00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F55BD"/>
    <w:multiLevelType w:val="multilevel"/>
    <w:tmpl w:val="DD1AAA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DD1F74"/>
    <w:multiLevelType w:val="multilevel"/>
    <w:tmpl w:val="B0CAC4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25395C"/>
    <w:multiLevelType w:val="multilevel"/>
    <w:tmpl w:val="93DCC560"/>
    <w:lvl w:ilvl="0">
      <w:start w:val="2020"/>
      <w:numFmt w:val="decimal"/>
      <w:lvlText w:val="28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45032E"/>
    <w:multiLevelType w:val="multilevel"/>
    <w:tmpl w:val="62C46A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E343762"/>
    <w:multiLevelType w:val="multilevel"/>
    <w:tmpl w:val="ADB46F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CC5752"/>
    <w:multiLevelType w:val="multilevel"/>
    <w:tmpl w:val="5484B392"/>
    <w:lvl w:ilvl="0">
      <w:start w:val="2021"/>
      <w:numFmt w:val="decimal"/>
      <w:lvlText w:val="28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2F43EF7"/>
    <w:multiLevelType w:val="multilevel"/>
    <w:tmpl w:val="8C2614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EF711BC"/>
    <w:multiLevelType w:val="multilevel"/>
    <w:tmpl w:val="1EC49D60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4694BFA"/>
    <w:multiLevelType w:val="multilevel"/>
    <w:tmpl w:val="DC507E7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7836519"/>
    <w:multiLevelType w:val="multilevel"/>
    <w:tmpl w:val="99D28BD0"/>
    <w:lvl w:ilvl="0">
      <w:start w:val="3"/>
      <w:numFmt w:val="decimal"/>
      <w:lvlText w:val="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04146DA"/>
    <w:multiLevelType w:val="multilevel"/>
    <w:tmpl w:val="B5BCA262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1"/>
  </w:num>
  <w:num w:numId="7">
    <w:abstractNumId w:val="6"/>
  </w:num>
  <w:num w:numId="8">
    <w:abstractNumId w:val="10"/>
  </w:num>
  <w:num w:numId="9">
    <w:abstractNumId w:val="3"/>
  </w:num>
  <w:num w:numId="10">
    <w:abstractNumId w:val="8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87204"/>
    <w:rsid w:val="00687204"/>
    <w:rsid w:val="00B351BA"/>
    <w:rsid w:val="00F00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7204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687204"/>
    <w:rPr>
      <w:color w:val="0066CC"/>
      <w:u w:val="single"/>
    </w:rPr>
  </w:style>
  <w:style w:type="character" w:customStyle="1" w:styleId="2">
    <w:name w:val="Основной текст (2)_"/>
    <w:basedOn w:val="a0"/>
    <w:rsid w:val="006872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19"/>
      <w:szCs w:val="19"/>
      <w:u w:val="none"/>
    </w:rPr>
  </w:style>
  <w:style w:type="character" w:customStyle="1" w:styleId="20">
    <w:name w:val="Основной текст (2)"/>
    <w:basedOn w:val="2"/>
    <w:rsid w:val="00687204"/>
    <w:rPr>
      <w:color w:val="00000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rsid w:val="006872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0">
    <w:name w:val="Основной текст (3)"/>
    <w:basedOn w:val="3"/>
    <w:rsid w:val="00687204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6">
    <w:name w:val="Основной текст_"/>
    <w:basedOn w:val="a0"/>
    <w:link w:val="31"/>
    <w:rsid w:val="0068720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ной текст + 10 pt"/>
    <w:basedOn w:val="a6"/>
    <w:rsid w:val="00687204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12pt">
    <w:name w:val="Основной текст + 12 pt;Полужирный"/>
    <w:basedOn w:val="a6"/>
    <w:rsid w:val="00687204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6pt-3pt">
    <w:name w:val="Основной текст + 16 pt;Курсив;Интервал -3 pt"/>
    <w:basedOn w:val="a6"/>
    <w:rsid w:val="00687204"/>
    <w:rPr>
      <w:i/>
      <w:iCs/>
      <w:color w:val="000000"/>
      <w:spacing w:val="-60"/>
      <w:w w:val="100"/>
      <w:position w:val="0"/>
      <w:sz w:val="32"/>
      <w:szCs w:val="32"/>
      <w:lang w:val="en-US" w:eastAsia="en-US" w:bidi="en-US"/>
    </w:rPr>
  </w:style>
  <w:style w:type="character" w:customStyle="1" w:styleId="1">
    <w:name w:val="Заголовок №1_"/>
    <w:basedOn w:val="a0"/>
    <w:link w:val="10"/>
    <w:rsid w:val="00687204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21">
    <w:name w:val="Заголовок №2_"/>
    <w:basedOn w:val="a0"/>
    <w:link w:val="22"/>
    <w:rsid w:val="0068720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68720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7">
    <w:name w:val="Основной текст + Полужирный"/>
    <w:basedOn w:val="a6"/>
    <w:rsid w:val="00687204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41">
    <w:name w:val="Основной текст (4) + Не полужирный"/>
    <w:basedOn w:val="4"/>
    <w:rsid w:val="0068720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1">
    <w:name w:val="Основной текст1"/>
    <w:basedOn w:val="a6"/>
    <w:rsid w:val="00687204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a8">
    <w:name w:val="Основной текст + Курсив"/>
    <w:basedOn w:val="a6"/>
    <w:rsid w:val="00687204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a9">
    <w:name w:val="Основной текст + Полужирный;Курсив"/>
    <w:basedOn w:val="a6"/>
    <w:rsid w:val="00687204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687204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687204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2"/>
    <w:basedOn w:val="a6"/>
    <w:rsid w:val="0068720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a">
    <w:name w:val="Подпись к таблице_"/>
    <w:basedOn w:val="a0"/>
    <w:link w:val="ab"/>
    <w:rsid w:val="0068720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1">
    <w:name w:val="Основной текст3"/>
    <w:basedOn w:val="a"/>
    <w:link w:val="a6"/>
    <w:rsid w:val="00687204"/>
    <w:pPr>
      <w:widowControl w:val="0"/>
      <w:shd w:val="clear" w:color="auto" w:fill="FFFFFF"/>
      <w:spacing w:before="1080" w:after="0" w:line="274" w:lineRule="exac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687204"/>
    <w:pPr>
      <w:widowControl w:val="0"/>
      <w:shd w:val="clear" w:color="auto" w:fill="FFFFFF"/>
      <w:spacing w:before="360" w:after="1080" w:line="365" w:lineRule="exac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2">
    <w:name w:val="Заголовок №2"/>
    <w:basedOn w:val="a"/>
    <w:link w:val="21"/>
    <w:rsid w:val="00687204"/>
    <w:pPr>
      <w:widowControl w:val="0"/>
      <w:shd w:val="clear" w:color="auto" w:fill="FFFFFF"/>
      <w:spacing w:before="720" w:after="0" w:line="0" w:lineRule="atLeast"/>
      <w:jc w:val="center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687204"/>
    <w:pPr>
      <w:widowControl w:val="0"/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687204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60">
    <w:name w:val="Основной текст (6)"/>
    <w:basedOn w:val="a"/>
    <w:link w:val="6"/>
    <w:rsid w:val="00687204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ab">
    <w:name w:val="Подпись к таблице"/>
    <w:basedOn w:val="a"/>
    <w:link w:val="aa"/>
    <w:rsid w:val="0068720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ik.edu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rt.september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collekti" TargetMode="External"/><Relationship Id="rId11" Type="http://schemas.openxmlformats.org/officeDocument/2006/relationships/hyperlink" Target="http://www.musik.edu.ru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art.sentembe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penworld/scho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2936</Words>
  <Characters>16739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2026-04-02T08:33:00Z</dcterms:created>
  <dcterms:modified xsi:type="dcterms:W3CDTF">2026-04-02T08:57:00Z</dcterms:modified>
</cp:coreProperties>
</file>